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2E31" w:rsidRDefault="002155A2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Bogotá D.C.</w:t>
      </w:r>
    </w:p>
    <w:p w:rsidR="00142E31" w:rsidRDefault="00142E31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142E31" w:rsidRDefault="002155A2">
      <w:pPr>
        <w:spacing w:after="0"/>
        <w:rPr>
          <w:rFonts w:ascii="Arial" w:hAnsi="Arial" w:cs="Arial"/>
          <w:b/>
        </w:rPr>
      </w:pPr>
      <w:r>
        <w:rPr>
          <w:rFonts w:ascii="Arial" w:hAnsi="Arial" w:cs="Arial"/>
        </w:rPr>
        <w:t>Señora:</w:t>
      </w:r>
    </w:p>
    <w:p w:rsidR="00142E31" w:rsidRDefault="002155A2">
      <w:pPr>
        <w:spacing w:after="0"/>
        <w:rPr>
          <w:rStyle w:val="Fuentedeprrafopredeter0"/>
          <w:rFonts w:ascii="Arial" w:hAnsi="Arial" w:cs="Arial"/>
        </w:rPr>
      </w:pPr>
      <w:r>
        <w:rPr>
          <w:rStyle w:val="Fuentedeprrafopredeter0"/>
          <w:rFonts w:ascii="Arial" w:hAnsi="Arial" w:cs="Arial"/>
        </w:rPr>
        <w:t>#RDESTINATARIO#</w:t>
      </w:r>
    </w:p>
    <w:p w:rsidR="00142E31" w:rsidRDefault="002155A2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#RDESTINO#</w:t>
      </w:r>
    </w:p>
    <w:p w:rsidR="00142E31" w:rsidRDefault="002155A2">
      <w:pPr>
        <w:spacing w:after="0"/>
        <w:rPr>
          <w:rStyle w:val="Fuentedeprrafopredeter0"/>
        </w:rPr>
      </w:pPr>
      <w:r>
        <w:rPr>
          <w:rStyle w:val="Fuentedeprrafopredeter0"/>
          <w:rFonts w:ascii="Arial" w:hAnsi="Arial" w:cs="Arial"/>
        </w:rPr>
        <w:t>#EMAIL#</w:t>
      </w:r>
    </w:p>
    <w:p w:rsidR="00142E31" w:rsidRDefault="002155A2">
      <w:pPr>
        <w:spacing w:after="0"/>
        <w:rPr>
          <w:rStyle w:val="Fuentedeprrafopredeter0"/>
          <w:rFonts w:ascii="Arial" w:hAnsi="Arial" w:cs="Arial"/>
          <w:b/>
          <w:bCs/>
          <w:sz w:val="20"/>
          <w:szCs w:val="20"/>
        </w:rPr>
      </w:pPr>
      <w:r>
        <w:rPr>
          <w:rStyle w:val="Fuentedeprrafopredeter0"/>
        </w:rPr>
        <w:t>#</w:t>
      </w:r>
      <w:r>
        <w:rPr>
          <w:rStyle w:val="Fuentedeprrafopredeter0"/>
          <w:rFonts w:ascii="Arial" w:hAnsi="Arial" w:cs="Arial"/>
        </w:rPr>
        <w:t>RCIUD#</w:t>
      </w:r>
      <w:r>
        <w:rPr>
          <w:rFonts w:ascii="Arial" w:hAnsi="Arial" w:cs="Arial"/>
        </w:rPr>
        <w:t xml:space="preserve">  - #RDEPARTAMENTO# </w:t>
      </w:r>
      <w:r>
        <w:rPr>
          <w:rFonts w:ascii="Arial" w:hAnsi="Arial" w:cs="Arial"/>
        </w:rPr>
        <w:br/>
      </w:r>
    </w:p>
    <w:p w:rsidR="00142E31" w:rsidRDefault="002155A2">
      <w:pPr>
        <w:rPr>
          <w:rFonts w:ascii="Arial" w:hAnsi="Arial" w:cs="Arial"/>
        </w:rPr>
      </w:pPr>
      <w:r>
        <w:rPr>
          <w:rStyle w:val="Fuentedeprrafopredeter0"/>
          <w:rFonts w:ascii="Arial" w:hAnsi="Arial" w:cs="Arial"/>
          <w:b/>
          <w:bCs/>
        </w:rPr>
        <w:t xml:space="preserve">Asunto: </w:t>
      </w:r>
      <w:r>
        <w:rPr>
          <w:rFonts w:ascii="Arial" w:hAnsi="Arial" w:cs="Arial"/>
        </w:rPr>
        <w:t>#RASUNTO#</w:t>
      </w:r>
    </w:p>
    <w:p w:rsidR="00142E31" w:rsidRPr="00D75804" w:rsidRDefault="00D75804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D75804">
        <w:rPr>
          <w:rFonts w:ascii="Arial" w:hAnsi="Arial" w:cs="Arial"/>
          <w:sz w:val="24"/>
          <w:szCs w:val="24"/>
        </w:rPr>
        <w:t>Respetada Johanna</w:t>
      </w:r>
      <w:r w:rsidR="002155A2" w:rsidRPr="00D75804">
        <w:rPr>
          <w:rFonts w:ascii="Arial" w:hAnsi="Arial" w:cs="Arial"/>
          <w:sz w:val="24"/>
          <w:szCs w:val="24"/>
        </w:rPr>
        <w:t>:</w:t>
      </w:r>
    </w:p>
    <w:p w:rsidR="00142E31" w:rsidRPr="00D75804" w:rsidRDefault="00142E31">
      <w:pPr>
        <w:spacing w:after="0" w:line="240" w:lineRule="auto"/>
        <w:jc w:val="both"/>
        <w:rPr>
          <w:rFonts w:ascii="Arial" w:hAnsi="Arial" w:cs="Arial"/>
          <w:color w:val="0D0D0D" w:themeColor="text1" w:themeTint="F2"/>
          <w:sz w:val="24"/>
          <w:szCs w:val="24"/>
        </w:rPr>
      </w:pPr>
    </w:p>
    <w:p w:rsidR="00142E31" w:rsidRPr="00D75804" w:rsidRDefault="002155A2">
      <w:pPr>
        <w:spacing w:after="0" w:line="240" w:lineRule="auto"/>
        <w:jc w:val="both"/>
        <w:rPr>
          <w:rFonts w:ascii="Arial" w:hAnsi="Arial" w:cs="Arial"/>
          <w:color w:val="0D0D0D" w:themeColor="text1" w:themeTint="F2"/>
          <w:sz w:val="24"/>
          <w:szCs w:val="24"/>
        </w:rPr>
      </w:pPr>
      <w:r w:rsidRPr="00D75804">
        <w:rPr>
          <w:rFonts w:ascii="Arial" w:eastAsia="Arial" w:hAnsi="Arial" w:cs="Arial"/>
          <w:sz w:val="24"/>
          <w:szCs w:val="24"/>
        </w:rPr>
        <w:t>En atención a la solicitud</w:t>
      </w:r>
      <w:r w:rsidRPr="00D75804">
        <w:rPr>
          <w:rFonts w:ascii="Arial" w:eastAsia="Arial" w:hAnsi="Arial" w:cs="Arial"/>
          <w:sz w:val="24"/>
          <w:szCs w:val="24"/>
        </w:rPr>
        <w:t xml:space="preserve"> del asunto, se brinda respuesta de fondo e integra dentro del término legal establecido para el efecto, en el marco de las funciones y competencias de la Subdirección de Recursos Públicos establecidas en el artículo 13 del Decreto Distrital 121 del 2008 “</w:t>
      </w:r>
      <w:r w:rsidRPr="00D75804">
        <w:rPr>
          <w:rFonts w:ascii="Arial" w:eastAsia="Arial" w:hAnsi="Arial" w:cs="Arial"/>
          <w:i/>
          <w:iCs/>
          <w:sz w:val="24"/>
          <w:szCs w:val="24"/>
        </w:rPr>
        <w:t>Por medio del cual se modifica la estructura organizacional y las funciones de la Secretaría Distrital del Hábitat</w:t>
      </w:r>
      <w:r w:rsidRPr="00D75804">
        <w:rPr>
          <w:rFonts w:ascii="Arial" w:hAnsi="Arial" w:cs="Arial"/>
          <w:color w:val="0D0D0D" w:themeColor="text1" w:themeTint="F2"/>
          <w:sz w:val="24"/>
          <w:szCs w:val="24"/>
        </w:rPr>
        <w:t xml:space="preserve">,” </w:t>
      </w:r>
    </w:p>
    <w:p w:rsidR="00142E31" w:rsidRPr="00D75804" w:rsidRDefault="00142E31">
      <w:pPr>
        <w:spacing w:after="0" w:line="240" w:lineRule="auto"/>
        <w:jc w:val="both"/>
        <w:rPr>
          <w:rFonts w:ascii="Arial" w:eastAsia="Arial" w:hAnsi="Arial" w:cs="Arial"/>
          <w:sz w:val="24"/>
          <w:szCs w:val="24"/>
        </w:rPr>
      </w:pPr>
    </w:p>
    <w:p w:rsidR="00142E31" w:rsidRPr="00D75804" w:rsidRDefault="002155A2">
      <w:pPr>
        <w:spacing w:after="0" w:line="240" w:lineRule="auto"/>
        <w:jc w:val="both"/>
        <w:rPr>
          <w:rFonts w:ascii="Arial" w:hAnsi="Arial" w:cs="Arial"/>
          <w:bCs/>
          <w:i/>
          <w:sz w:val="24"/>
          <w:szCs w:val="24"/>
          <w:lang w:val="es-ES_tradnl"/>
        </w:rPr>
      </w:pPr>
      <w:r w:rsidRPr="00D75804">
        <w:rPr>
          <w:rFonts w:ascii="Arial" w:hAnsi="Arial" w:cs="Arial"/>
          <w:sz w:val="24"/>
          <w:szCs w:val="24"/>
        </w:rPr>
        <w:t>Ahora bien, en cuanto a su solicitud, en donde solicitó: “</w:t>
      </w:r>
      <w:r w:rsidRPr="00D75804">
        <w:rPr>
          <w:rFonts w:ascii="Arial" w:hAnsi="Arial" w:cs="Arial"/>
          <w:i/>
          <w:iCs/>
          <w:sz w:val="24"/>
          <w:szCs w:val="24"/>
        </w:rPr>
        <w:t xml:space="preserve">Buenas </w:t>
      </w:r>
      <w:proofErr w:type="gramStart"/>
      <w:r w:rsidRPr="00D75804">
        <w:rPr>
          <w:rFonts w:ascii="Arial" w:hAnsi="Arial" w:cs="Arial"/>
          <w:i/>
          <w:iCs/>
          <w:sz w:val="24"/>
          <w:szCs w:val="24"/>
        </w:rPr>
        <w:t>tardes ;</w:t>
      </w:r>
      <w:proofErr w:type="gramEnd"/>
      <w:r w:rsidRPr="00D75804">
        <w:rPr>
          <w:rFonts w:ascii="Arial" w:hAnsi="Arial" w:cs="Arial"/>
          <w:i/>
          <w:iCs/>
          <w:sz w:val="24"/>
          <w:szCs w:val="24"/>
        </w:rPr>
        <w:t xml:space="preserve"> Solicita de su amable colaboración para saber el </w:t>
      </w:r>
      <w:proofErr w:type="spellStart"/>
      <w:r w:rsidRPr="00D75804">
        <w:rPr>
          <w:rFonts w:ascii="Arial" w:hAnsi="Arial" w:cs="Arial"/>
          <w:i/>
          <w:iCs/>
          <w:sz w:val="24"/>
          <w:szCs w:val="24"/>
        </w:rPr>
        <w:t>tramite</w:t>
      </w:r>
      <w:proofErr w:type="spellEnd"/>
      <w:r w:rsidRPr="00D75804">
        <w:rPr>
          <w:rFonts w:ascii="Arial" w:hAnsi="Arial" w:cs="Arial"/>
          <w:i/>
          <w:iCs/>
          <w:sz w:val="24"/>
          <w:szCs w:val="24"/>
        </w:rPr>
        <w:t xml:space="preserve"> para cobros de subsidio REACTIVA TU COMPRA REACTIVA TU HOGAR . Johanna Oliveros JDS GRUPO CONSTRUCCIÓN S.A.S. Móvil. 311 2329459”</w:t>
      </w:r>
      <w:r w:rsidRPr="00D75804">
        <w:rPr>
          <w:rFonts w:ascii="Arial" w:hAnsi="Arial" w:cs="Arial"/>
          <w:sz w:val="24"/>
          <w:szCs w:val="24"/>
        </w:rPr>
        <w:t xml:space="preserve"> (SIC), </w:t>
      </w:r>
      <w:r w:rsidRPr="00D75804">
        <w:rPr>
          <w:rFonts w:ascii="Arial" w:hAnsi="Arial" w:cs="Arial"/>
          <w:sz w:val="24"/>
          <w:szCs w:val="24"/>
          <w:lang w:val="es-ES_tradnl"/>
        </w:rPr>
        <w:t>se brinda respuesta de fondo dentro del términ</w:t>
      </w:r>
      <w:r w:rsidRPr="00D75804">
        <w:rPr>
          <w:rFonts w:ascii="Arial" w:hAnsi="Arial" w:cs="Arial"/>
          <w:sz w:val="24"/>
          <w:szCs w:val="24"/>
          <w:lang w:val="es-ES_tradnl"/>
        </w:rPr>
        <w:t>o legal para el efecto señalando lo siguiente:</w:t>
      </w:r>
    </w:p>
    <w:p w:rsidR="00142E31" w:rsidRPr="00D75804" w:rsidRDefault="00142E3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142E31" w:rsidRPr="00D75804" w:rsidRDefault="002155A2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75804">
        <w:rPr>
          <w:rFonts w:ascii="Arial" w:hAnsi="Arial" w:cs="Arial"/>
          <w:sz w:val="24"/>
          <w:szCs w:val="24"/>
        </w:rPr>
        <w:t>Le informamos que el artículo 5 de la Resolución 500 del 25 de septiembre de 2024 “</w:t>
      </w:r>
      <w:r w:rsidRPr="00D75804">
        <w:rPr>
          <w:rFonts w:ascii="Arial" w:hAnsi="Arial" w:cs="Arial"/>
          <w:i/>
          <w:iCs/>
          <w:sz w:val="24"/>
          <w:szCs w:val="24"/>
        </w:rPr>
        <w:t xml:space="preserve">Por medio del cual se modifica parcialmente la Resolución 262 de 2014” “Por medio de la cual se adopta la reglamentación del </w:t>
      </w:r>
      <w:r w:rsidRPr="00D75804">
        <w:rPr>
          <w:rFonts w:ascii="Arial" w:hAnsi="Arial" w:cs="Arial"/>
          <w:i/>
          <w:iCs/>
          <w:sz w:val="24"/>
          <w:szCs w:val="24"/>
        </w:rPr>
        <w:t>Programa de Subsidio Distrital de Vivienda “Reactiva tu compra, Reactiva tu Hogar</w:t>
      </w:r>
      <w:r w:rsidRPr="00D75804">
        <w:rPr>
          <w:rFonts w:ascii="Arial" w:hAnsi="Arial" w:cs="Arial"/>
          <w:sz w:val="24"/>
          <w:szCs w:val="24"/>
        </w:rPr>
        <w:t xml:space="preserve">””, establece los requisitos para la legalización y Desembolso del Subsidio Distrital de Vivienda, así: </w:t>
      </w:r>
    </w:p>
    <w:p w:rsidR="00142E31" w:rsidRPr="00D75804" w:rsidRDefault="002155A2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75804">
        <w:rPr>
          <w:rFonts w:ascii="Arial" w:hAnsi="Arial" w:cs="Arial"/>
          <w:sz w:val="24"/>
          <w:szCs w:val="24"/>
        </w:rPr>
        <w:br/>
        <w:t>“</w:t>
      </w:r>
      <w:r w:rsidRPr="00D75804">
        <w:rPr>
          <w:rFonts w:ascii="Arial" w:hAnsi="Arial" w:cs="Arial"/>
          <w:sz w:val="24"/>
          <w:szCs w:val="24"/>
        </w:rPr>
        <w:t>Artículo 5. Modificar el artículo 19 de la Resolución 262 de 2024, l</w:t>
      </w:r>
      <w:r w:rsidRPr="00D75804">
        <w:rPr>
          <w:rFonts w:ascii="Arial" w:hAnsi="Arial" w:cs="Arial"/>
          <w:sz w:val="24"/>
          <w:szCs w:val="24"/>
        </w:rPr>
        <w:t>a cual quedará así:</w:t>
      </w:r>
    </w:p>
    <w:p w:rsidR="00142E31" w:rsidRPr="00D75804" w:rsidRDefault="00142E3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142E31" w:rsidRPr="00D75804" w:rsidRDefault="002155A2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75804">
        <w:rPr>
          <w:rFonts w:ascii="Arial" w:hAnsi="Arial" w:cs="Arial"/>
          <w:sz w:val="24"/>
          <w:szCs w:val="24"/>
        </w:rPr>
        <w:t>"Artículo 19. Requisitos para la legalización y desembolso del Subsidio Distrital de Vivienda. El enajenador deberá adjuntar la siguiente documentación en el SUAV:</w:t>
      </w:r>
    </w:p>
    <w:p w:rsidR="00142E31" w:rsidRPr="00D75804" w:rsidRDefault="002155A2">
      <w:pPr>
        <w:pStyle w:val="Prrafodelista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75804">
        <w:rPr>
          <w:rFonts w:ascii="Arial" w:hAnsi="Arial" w:cs="Arial"/>
          <w:sz w:val="24"/>
          <w:szCs w:val="24"/>
        </w:rPr>
        <w:t xml:space="preserve">Copia de la Escritura Pública de adquisición del inmueble, debidamente </w:t>
      </w:r>
      <w:r w:rsidRPr="00D75804">
        <w:rPr>
          <w:rFonts w:ascii="Arial" w:hAnsi="Arial" w:cs="Arial"/>
          <w:sz w:val="24"/>
          <w:szCs w:val="24"/>
        </w:rPr>
        <w:t>registrada, donde se evidencie que la cláusula de forma de pago incorpora la aplicación del Subsidio Distrital de Vivienda,</w:t>
      </w:r>
      <w:bookmarkStart w:id="0" w:name="_GoBack"/>
      <w:bookmarkEnd w:id="0"/>
    </w:p>
    <w:p w:rsidR="00142E31" w:rsidRPr="00D75804" w:rsidRDefault="002155A2">
      <w:pPr>
        <w:pStyle w:val="Prrafodelista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75804">
        <w:rPr>
          <w:rFonts w:ascii="Arial" w:hAnsi="Arial" w:cs="Arial"/>
          <w:sz w:val="24"/>
          <w:szCs w:val="24"/>
        </w:rPr>
        <w:t>Certificado de tradición y libertad del inmueble en donde se evidencia la anotación referente a la escritura pública de la transfere</w:t>
      </w:r>
      <w:r w:rsidRPr="00D75804">
        <w:rPr>
          <w:rFonts w:ascii="Arial" w:hAnsi="Arial" w:cs="Arial"/>
          <w:sz w:val="24"/>
          <w:szCs w:val="24"/>
        </w:rPr>
        <w:t>ncia en donde se aplicó el Subsidio Distrital de Vivienda.</w:t>
      </w:r>
    </w:p>
    <w:p w:rsidR="00142E31" w:rsidRPr="00D75804" w:rsidRDefault="002155A2">
      <w:pPr>
        <w:pStyle w:val="Prrafodelista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75804">
        <w:rPr>
          <w:rFonts w:ascii="Arial" w:hAnsi="Arial" w:cs="Arial"/>
          <w:sz w:val="24"/>
          <w:szCs w:val="24"/>
        </w:rPr>
        <w:lastRenderedPageBreak/>
        <w:t>Certificado de existencia y representación legal del titular de la cuenta a la que se realizará el giro de los recursos, con fecha de expedición no mayor a sesenta (60) días.</w:t>
      </w:r>
    </w:p>
    <w:p w:rsidR="00142E31" w:rsidRPr="00D75804" w:rsidRDefault="002155A2">
      <w:pPr>
        <w:pStyle w:val="Prrafodelista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75804">
        <w:rPr>
          <w:rFonts w:ascii="Arial" w:hAnsi="Arial" w:cs="Arial"/>
          <w:sz w:val="24"/>
          <w:szCs w:val="24"/>
        </w:rPr>
        <w:t>Documento de identific</w:t>
      </w:r>
      <w:r w:rsidRPr="00D75804">
        <w:rPr>
          <w:rFonts w:ascii="Arial" w:hAnsi="Arial" w:cs="Arial"/>
          <w:sz w:val="24"/>
          <w:szCs w:val="24"/>
        </w:rPr>
        <w:t>ación del representante legal y del titular de la cuenta en la que se realizará el giro de los recursos.</w:t>
      </w:r>
    </w:p>
    <w:p w:rsidR="00142E31" w:rsidRPr="00D75804" w:rsidRDefault="002155A2">
      <w:pPr>
        <w:pStyle w:val="Prrafodelista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75804">
        <w:rPr>
          <w:rFonts w:ascii="Arial" w:hAnsi="Arial" w:cs="Arial"/>
          <w:sz w:val="24"/>
          <w:szCs w:val="24"/>
        </w:rPr>
        <w:t>Certificación bancaria y de la cuenta en la que se realizará el giro de los recursos con fecha de expedición no mayor a treinta (30) días.</w:t>
      </w:r>
    </w:p>
    <w:p w:rsidR="00142E31" w:rsidRPr="00D75804" w:rsidRDefault="002155A2">
      <w:pPr>
        <w:pStyle w:val="Prrafodelista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75804">
        <w:rPr>
          <w:rFonts w:ascii="Arial" w:hAnsi="Arial" w:cs="Arial"/>
          <w:sz w:val="24"/>
          <w:szCs w:val="24"/>
        </w:rPr>
        <w:t xml:space="preserve">Registro </w:t>
      </w:r>
      <w:proofErr w:type="spellStart"/>
      <w:r w:rsidRPr="00D75804">
        <w:rPr>
          <w:rFonts w:ascii="Arial" w:hAnsi="Arial" w:cs="Arial"/>
          <w:sz w:val="24"/>
          <w:szCs w:val="24"/>
        </w:rPr>
        <w:t>Uni</w:t>
      </w:r>
      <w:r w:rsidRPr="00D75804">
        <w:rPr>
          <w:rFonts w:ascii="Arial" w:hAnsi="Arial" w:cs="Arial"/>
          <w:sz w:val="24"/>
          <w:szCs w:val="24"/>
        </w:rPr>
        <w:t>co</w:t>
      </w:r>
      <w:proofErr w:type="spellEnd"/>
      <w:r w:rsidRPr="00D75804">
        <w:rPr>
          <w:rFonts w:ascii="Arial" w:hAnsi="Arial" w:cs="Arial"/>
          <w:sz w:val="24"/>
          <w:szCs w:val="24"/>
        </w:rPr>
        <w:t xml:space="preserve"> Tributario (RUT)."</w:t>
      </w:r>
    </w:p>
    <w:p w:rsidR="00142E31" w:rsidRPr="00D75804" w:rsidRDefault="00142E31">
      <w:pPr>
        <w:spacing w:after="0" w:line="240" w:lineRule="auto"/>
        <w:jc w:val="both"/>
        <w:rPr>
          <w:rFonts w:ascii="Arial" w:hAnsi="Arial" w:cs="Arial"/>
          <w:sz w:val="24"/>
          <w:szCs w:val="24"/>
          <w:lang w:val="es-ES_tradnl"/>
        </w:rPr>
      </w:pPr>
    </w:p>
    <w:p w:rsidR="00142E31" w:rsidRPr="00D75804" w:rsidRDefault="002155A2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D75804">
        <w:rPr>
          <w:rFonts w:ascii="Arial" w:hAnsi="Arial" w:cs="Arial"/>
          <w:color w:val="0D0D0D" w:themeColor="text1" w:themeTint="F2"/>
          <w:sz w:val="24"/>
          <w:szCs w:val="24"/>
          <w:lang w:val="es-CO" w:eastAsia="es-CO"/>
        </w:rPr>
        <w:t>Sin otro particular, la Secretaría Distrital del Hábitat le recuerda que todos los trámites y servicios que ofrece la entidad son totalmente gratuitos. Evite recurrir a intermediarios para acceder a información y caer en manos de q</w:t>
      </w:r>
      <w:r w:rsidRPr="00D75804">
        <w:rPr>
          <w:rFonts w:ascii="Arial" w:hAnsi="Arial" w:cs="Arial"/>
          <w:color w:val="0D0D0D" w:themeColor="text1" w:themeTint="F2"/>
          <w:sz w:val="24"/>
          <w:szCs w:val="24"/>
          <w:lang w:val="es-CO" w:eastAsia="es-CO"/>
        </w:rPr>
        <w:t xml:space="preserve">uienes ejercen prácticas inescrupulosas. Ante cualquier irregularidad no dude en generar las respectivas quejas y denuncias a través de cualquiera de nuestros canales de atención habilitados actualmente: Línea 195, Sistema Distrital de Quejas y Soluciones </w:t>
      </w:r>
      <w:r w:rsidRPr="00D75804">
        <w:rPr>
          <w:rFonts w:ascii="Arial" w:hAnsi="Arial" w:cs="Arial"/>
          <w:i/>
          <w:iCs/>
          <w:color w:val="0D0D0D" w:themeColor="text1" w:themeTint="F2"/>
          <w:sz w:val="24"/>
          <w:szCs w:val="24"/>
          <w:lang w:val="es-CO" w:eastAsia="es-CO"/>
        </w:rPr>
        <w:t>“Bogotá te Escucha”</w:t>
      </w:r>
      <w:r w:rsidRPr="00D75804">
        <w:rPr>
          <w:rFonts w:ascii="Arial" w:hAnsi="Arial" w:cs="Arial"/>
          <w:color w:val="0D0D0D" w:themeColor="text1" w:themeTint="F2"/>
          <w:sz w:val="24"/>
          <w:szCs w:val="24"/>
          <w:lang w:val="es-CO" w:eastAsia="es-CO"/>
        </w:rPr>
        <w:t xml:space="preserve">, y al correo electrónico:  </w:t>
      </w:r>
      <w:hyperlink r:id="rId9" w:tooltip="mailto:ventanilladecorrespondencia@habitatbogota.gov.co" w:history="1">
        <w:r w:rsidRPr="00D75804">
          <w:rPr>
            <w:rStyle w:val="Hipervnculo"/>
            <w:rFonts w:ascii="Arial" w:hAnsi="Arial" w:cs="Arial"/>
            <w:sz w:val="24"/>
            <w:szCs w:val="24"/>
          </w:rPr>
          <w:t>ventanilladecorrespondencia@habitatbogota.gov.co</w:t>
        </w:r>
      </w:hyperlink>
    </w:p>
    <w:p w:rsidR="00142E31" w:rsidRPr="00D75804" w:rsidRDefault="002155A2">
      <w:pPr>
        <w:spacing w:after="0"/>
        <w:rPr>
          <w:rFonts w:ascii="Arial" w:hAnsi="Arial" w:cs="Arial"/>
          <w:sz w:val="24"/>
          <w:szCs w:val="24"/>
        </w:rPr>
      </w:pPr>
      <w:r w:rsidRPr="00D75804">
        <w:rPr>
          <w:rFonts w:ascii="Arial" w:hAnsi="Arial" w:cs="Arial"/>
          <w:sz w:val="24"/>
          <w:szCs w:val="24"/>
        </w:rPr>
        <w:t>Cordialmente,</w:t>
      </w:r>
    </w:p>
    <w:p w:rsidR="00142E31" w:rsidRDefault="002155A2">
      <w:pPr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#FIRMA#</w:t>
      </w:r>
    </w:p>
    <w:p w:rsidR="00142E31" w:rsidRDefault="002155A2">
      <w:pPr>
        <w:spacing w:after="0" w:line="24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#PDE#</w:t>
      </w:r>
    </w:p>
    <w:p w:rsidR="00142E31" w:rsidRDefault="002155A2">
      <w:pPr>
        <w:pStyle w:val="Textoindependiente"/>
        <w:spacing w:line="276" w:lineRule="auto"/>
        <w:jc w:val="left"/>
        <w:rPr>
          <w:sz w:val="22"/>
          <w:szCs w:val="22"/>
        </w:rPr>
      </w:pPr>
      <w:r>
        <w:rPr>
          <w:rFonts w:eastAsiaTheme="minorHAnsi"/>
          <w:b/>
          <w:sz w:val="22"/>
          <w:szCs w:val="22"/>
          <w:lang w:eastAsia="en-US"/>
        </w:rPr>
        <w:t>#RCARGO#</w:t>
      </w:r>
    </w:p>
    <w:p w:rsidR="00142E31" w:rsidRDefault="00142E31">
      <w:pPr>
        <w:spacing w:after="0" w:line="240" w:lineRule="auto"/>
        <w:rPr>
          <w:rFonts w:ascii="Arial" w:hAnsi="Arial" w:cs="Arial"/>
          <w:lang w:val="es-CO"/>
        </w:rPr>
      </w:pPr>
    </w:p>
    <w:p w:rsidR="00142E31" w:rsidRDefault="002155A2">
      <w:pPr>
        <w:spacing w:after="0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Copia: </w:t>
      </w:r>
    </w:p>
    <w:p w:rsidR="00142E31" w:rsidRDefault="002155A2">
      <w:pPr>
        <w:spacing w:after="0"/>
        <w:rPr>
          <w:rFonts w:ascii="Arial" w:hAnsi="Arial" w:cs="Arial"/>
          <w:sz w:val="14"/>
          <w:szCs w:val="16"/>
        </w:rPr>
      </w:pPr>
      <w:r>
        <w:rPr>
          <w:rFonts w:ascii="Arial" w:hAnsi="Arial" w:cs="Arial"/>
          <w:sz w:val="14"/>
          <w:szCs w:val="16"/>
        </w:rPr>
        <w:t>#RCOPIA#</w:t>
      </w:r>
    </w:p>
    <w:p w:rsidR="00142E31" w:rsidRDefault="002155A2">
      <w:pPr>
        <w:spacing w:after="0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Anexos Electrónicos: </w:t>
      </w:r>
      <w:r>
        <w:rPr>
          <w:rFonts w:ascii="Arial" w:hAnsi="Arial" w:cs="Arial"/>
          <w:sz w:val="18"/>
          <w:szCs w:val="18"/>
        </w:rPr>
        <w:t>#PANEXOSDIGITALES#</w:t>
      </w:r>
    </w:p>
    <w:p w:rsidR="00142E31" w:rsidRDefault="00142E31">
      <w:pPr>
        <w:spacing w:after="0"/>
        <w:rPr>
          <w:rFonts w:ascii="Arial" w:hAnsi="Arial" w:cs="Arial"/>
          <w:sz w:val="8"/>
          <w:szCs w:val="8"/>
        </w:rPr>
      </w:pPr>
    </w:p>
    <w:p w:rsidR="00142E31" w:rsidRDefault="002155A2">
      <w:pPr>
        <w:spacing w:after="0" w:line="240" w:lineRule="auto"/>
      </w:pPr>
      <w:bookmarkStart w:id="1" w:name="__DdeLink__92_1602786330"/>
      <w:r>
        <w:rPr>
          <w:rFonts w:ascii="Arial" w:hAnsi="Arial" w:cs="Arial"/>
          <w:sz w:val="16"/>
          <w:szCs w:val="16"/>
        </w:rPr>
        <w:t>Elaboró: #RELABORO#</w:t>
      </w:r>
      <w:bookmarkEnd w:id="1"/>
    </w:p>
    <w:p w:rsidR="00142E31" w:rsidRDefault="002155A2">
      <w:pPr>
        <w:spacing w:after="0" w:line="240" w:lineRule="auto"/>
      </w:pPr>
      <w:r>
        <w:rPr>
          <w:rFonts w:ascii="Arial" w:hAnsi="Arial" w:cs="Arial"/>
          <w:sz w:val="16"/>
          <w:szCs w:val="16"/>
        </w:rPr>
        <w:t>Revisó: #RREVISO#</w:t>
      </w:r>
    </w:p>
    <w:p w:rsidR="00142E31" w:rsidRDefault="002155A2">
      <w:pPr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Aprobó: #RAPROBO#</w:t>
      </w:r>
      <w:r>
        <w:rPr>
          <w:rFonts w:ascii="Arial" w:hAnsi="Arial" w:cs="Arial"/>
          <w:sz w:val="16"/>
          <w:szCs w:val="16"/>
        </w:rPr>
        <w:tab/>
      </w:r>
    </w:p>
    <w:sectPr w:rsidR="00142E31">
      <w:headerReference w:type="default" r:id="rId10"/>
      <w:footerReference w:type="default" r:id="rId11"/>
      <w:pgSz w:w="12240" w:h="15840"/>
      <w:pgMar w:top="1608" w:right="1325" w:bottom="1417" w:left="1134" w:header="284" w:footer="171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155A2" w:rsidRDefault="002155A2">
      <w:pPr>
        <w:spacing w:after="0" w:line="240" w:lineRule="auto"/>
      </w:pPr>
      <w:r>
        <w:separator/>
      </w:r>
    </w:p>
  </w:endnote>
  <w:endnote w:type="continuationSeparator" w:id="0">
    <w:p w:rsidR="002155A2" w:rsidRDefault="002155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Liberation Serif">
    <w:altName w:val="Times New Roman"/>
    <w:charset w:val="00"/>
    <w:family w:val="auto"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0"/>
    <w:family w:val="auto"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aconcuadrcula"/>
      <w:tblW w:w="10768" w:type="dxa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113" w:type="dxa"/>
      </w:tblCellMar>
      <w:tblLook w:val="04A0" w:firstRow="1" w:lastRow="0" w:firstColumn="1" w:lastColumn="0" w:noHBand="0" w:noVBand="1"/>
    </w:tblPr>
    <w:tblGrid>
      <w:gridCol w:w="2441"/>
      <w:gridCol w:w="5607"/>
      <w:gridCol w:w="2720"/>
    </w:tblGrid>
    <w:tr w:rsidR="00142E31">
      <w:trPr>
        <w:jc w:val="center"/>
      </w:trPr>
      <w:tc>
        <w:tcPr>
          <w:tcW w:w="403" w:type="dxa"/>
          <w:shd w:val="clear" w:color="auto" w:fill="auto"/>
        </w:tcPr>
        <w:p w:rsidR="00142E31" w:rsidRDefault="002155A2">
          <w:pPr>
            <w:pStyle w:val="Piedepgina"/>
            <w:spacing w:line="240" w:lineRule="atLeast"/>
            <w:jc w:val="center"/>
          </w:pPr>
          <w:r>
            <w:rPr>
              <w:noProof/>
              <w:lang w:val="es-CO" w:eastAsia="es-CO"/>
            </w:rPr>
            <mc:AlternateContent>
              <mc:Choice Requires="wpg">
                <w:drawing>
                  <wp:inline distT="0" distB="0" distL="0" distR="0">
                    <wp:extent cx="1406958" cy="763270"/>
                    <wp:effectExtent l="0" t="0" r="3175" b="0"/>
                    <wp:docPr id="2" name="Imagen 2" descr="Patrón de fondo&#10;&#10;Descripción generada automáticamente con confianza baja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2" name="Imagen 2" descr="Patrón de fondo&#10;&#10;Descripción generada automáticamente con confianza baja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"/>
                            <a:srcRect r="69643"/>
                            <a:stretch/>
                          </pic:blipFill>
                          <pic:spPr bwMode="auto">
                            <a:xfrm>
                              <a:off x="0" y="0"/>
                              <a:ext cx="1409591" cy="764698"/>
                            </a:xfrm>
                            <a:prstGeom prst="rect">
                              <a:avLst/>
                            </a:prstGeom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mc:Choice>
              <mc:Fallback xmlns:a="http://schemas.openxmlformats.org/drawingml/2006/main" xmlns:w15="http://schemas.microsoft.com/office/word/2012/wordml">
                <w:pict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i1" o:spid="_x0000_s1" type="#_x0000_t75" style="width:110.78pt;height:60.10pt;mso-wrap-distance-left:0.00pt;mso-wrap-distance-top:0.00pt;mso-wrap-distance-right:0.00pt;mso-wrap-distance-bottom:0.00pt;z-index:1;" stroked="f">
                    <v:imagedata r:id="rId2" o:title=""/>
                    <o:lock v:ext="edit" rotation="t"/>
                  </v:shape>
                </w:pict>
              </mc:Fallback>
            </mc:AlternateContent>
          </w:r>
        </w:p>
      </w:tc>
      <w:tc>
        <w:tcPr>
          <w:tcW w:w="7530" w:type="dxa"/>
        </w:tcPr>
        <w:p w:rsidR="00142E31" w:rsidRDefault="002155A2">
          <w:pPr>
            <w:pStyle w:val="Piedepgina"/>
            <w:spacing w:line="240" w:lineRule="atLeast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 xml:space="preserve">Página Número </w:t>
          </w:r>
          <w:r>
            <w:rPr>
              <w:rFonts w:ascii="Arial" w:hAnsi="Arial" w:cs="Arial"/>
              <w:sz w:val="16"/>
              <w:szCs w:val="16"/>
            </w:rPr>
            <w:fldChar w:fldCharType="begin"/>
          </w:r>
          <w:r>
            <w:instrText>PAGE</w:instrText>
          </w:r>
          <w:r>
            <w:fldChar w:fldCharType="separate"/>
          </w:r>
          <w:r w:rsidR="00D75804">
            <w:rPr>
              <w:noProof/>
            </w:rPr>
            <w:t>2</w:t>
          </w:r>
          <w:r>
            <w:fldChar w:fldCharType="end"/>
          </w:r>
          <w:r>
            <w:rPr>
              <w:rFonts w:ascii="Arial" w:hAnsi="Arial" w:cs="Arial"/>
              <w:sz w:val="16"/>
              <w:szCs w:val="16"/>
            </w:rPr>
            <w:t xml:space="preserve"> de </w:t>
          </w:r>
          <w:r>
            <w:rPr>
              <w:rFonts w:ascii="Arial" w:hAnsi="Arial" w:cs="Arial"/>
              <w:sz w:val="16"/>
              <w:szCs w:val="16"/>
            </w:rPr>
            <w:fldChar w:fldCharType="begin"/>
          </w:r>
          <w:r>
            <w:instrText>NUMPAGES</w:instrText>
          </w:r>
          <w:r>
            <w:fldChar w:fldCharType="separate"/>
          </w:r>
          <w:r w:rsidR="00D75804">
            <w:rPr>
              <w:noProof/>
            </w:rPr>
            <w:t>2</w:t>
          </w:r>
          <w:r>
            <w:fldChar w:fldCharType="end"/>
          </w:r>
          <w:r>
            <w:rPr>
              <w:rFonts w:ascii="Arial" w:hAnsi="Arial" w:cs="Arial"/>
              <w:sz w:val="16"/>
              <w:szCs w:val="16"/>
            </w:rPr>
            <w:t xml:space="preserve"> </w:t>
          </w:r>
        </w:p>
        <w:p w:rsidR="00142E31" w:rsidRDefault="002155A2">
          <w:pPr>
            <w:pStyle w:val="Piedepgina"/>
            <w:spacing w:line="240" w:lineRule="atLeast"/>
            <w:jc w:val="center"/>
            <w:rPr>
              <w:rFonts w:ascii="Arial" w:hAnsi="Arial" w:cs="Arial"/>
              <w:b/>
              <w:sz w:val="14"/>
              <w:szCs w:val="14"/>
            </w:rPr>
          </w:pPr>
          <w:r>
            <w:rPr>
              <w:rFonts w:ascii="Arial" w:hAnsi="Arial" w:cs="Arial"/>
              <w:sz w:val="16"/>
              <w:szCs w:val="16"/>
            </w:rPr>
            <w:t xml:space="preserve">Documento Electrónico: </w:t>
          </w:r>
          <w:r>
            <w:rPr>
              <w:rFonts w:ascii="Arial" w:hAnsi="Arial" w:cs="Arial"/>
              <w:b/>
              <w:sz w:val="14"/>
              <w:szCs w:val="14"/>
            </w:rPr>
            <w:t>#HASH#</w:t>
          </w:r>
        </w:p>
        <w:p w:rsidR="00142E31" w:rsidRDefault="00142E31">
          <w:pPr>
            <w:pStyle w:val="Piedepgina"/>
            <w:jc w:val="center"/>
            <w:rPr>
              <w:sz w:val="16"/>
              <w:szCs w:val="16"/>
            </w:rPr>
          </w:pPr>
        </w:p>
        <w:p w:rsidR="00142E31" w:rsidRDefault="002155A2">
          <w:pPr>
            <w:pStyle w:val="Piedepgina"/>
            <w:jc w:val="center"/>
            <w:rPr>
              <w:sz w:val="16"/>
              <w:szCs w:val="16"/>
            </w:rPr>
          </w:pPr>
          <w:r>
            <w:rPr>
              <w:sz w:val="16"/>
              <w:szCs w:val="16"/>
            </w:rPr>
            <w:t>PG02-PL02 V2</w:t>
          </w:r>
        </w:p>
        <w:p w:rsidR="00142E31" w:rsidRDefault="00142E31">
          <w:pPr>
            <w:pStyle w:val="Piedepgina"/>
            <w:spacing w:line="240" w:lineRule="atLeast"/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2835" w:type="dxa"/>
        </w:tcPr>
        <w:p w:rsidR="00142E31" w:rsidRDefault="002155A2">
          <w:pPr>
            <w:pStyle w:val="Piedepgina"/>
            <w:spacing w:line="240" w:lineRule="atLeast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noProof/>
              <w:lang w:val="es-CO" w:eastAsia="es-CO"/>
            </w:rPr>
            <mc:AlternateContent>
              <mc:Choice Requires="wpg">
                <w:drawing>
                  <wp:anchor distT="0" distB="0" distL="114300" distR="114300" simplePos="0" relativeHeight="251661312" behindDoc="0" locked="0" layoutInCell="1" allowOverlap="1">
                    <wp:simplePos x="0" y="0"/>
                    <wp:positionH relativeFrom="margin">
                      <wp:posOffset>194945</wp:posOffset>
                    </wp:positionH>
                    <wp:positionV relativeFrom="page">
                      <wp:posOffset>158115</wp:posOffset>
                    </wp:positionV>
                    <wp:extent cx="1414145" cy="650875"/>
                    <wp:effectExtent l="0" t="0" r="0" b="0"/>
                    <wp:wrapSquare wrapText="bothSides"/>
                    <wp:docPr id="3" name="Picture 1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1266289698" name="Picture 1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3"/>
                            <a:stretch/>
                          </pic:blipFill>
                          <pic:spPr bwMode="auto">
                            <a:xfrm>
                              <a:off x="0" y="0"/>
                              <a:ext cx="1414145" cy="650875"/>
                            </a:xfrm>
                            <a:prstGeom prst="rect">
                              <a:avLst/>
                            </a:prstGeom>
                          </pic:spPr>
                        </pic:pic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 xmlns:a="http://schemas.openxmlformats.org/drawingml/2006/main" xmlns:w15="http://schemas.microsoft.com/office/word/2012/wordml">
                <w:pict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i2" o:spid="_x0000_s2" type="#_x0000_t75" style="position:absolute;z-index:251661312;o:allowoverlap:true;o:allowincell:true;mso-position-horizontal-relative:margin;margin-left:15.35pt;mso-position-horizontal:absolute;mso-position-vertical-relative:page;margin-top:12.45pt;mso-position-vertical:absolute;width:111.35pt;height:51.25pt;mso-wrap-distance-left:9.00pt;mso-wrap-distance-top:0.00pt;mso-wrap-distance-right:9.00pt;mso-wrap-distance-bottom:0.00pt;z-index:1;" stroked="false">
                    <w10:wrap type="square"/>
                    <v:imagedata r:id="rId4" o:title=""/>
                    <o:lock v:ext="edit" rotation="t"/>
                  </v:shape>
                </w:pict>
              </mc:Fallback>
            </mc:AlternateContent>
          </w:r>
        </w:p>
      </w:tc>
    </w:tr>
  </w:tbl>
  <w:p w:rsidR="00142E31" w:rsidRDefault="00142E31">
    <w:pPr>
      <w:rPr>
        <w:rFonts w:ascii="Arial" w:hAnsi="Arial" w:cs="Arial"/>
        <w:b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155A2" w:rsidRDefault="002155A2">
      <w:pPr>
        <w:spacing w:after="0" w:line="240" w:lineRule="auto"/>
      </w:pPr>
      <w:r>
        <w:separator/>
      </w:r>
    </w:p>
  </w:footnote>
  <w:footnote w:type="continuationSeparator" w:id="0">
    <w:p w:rsidR="002155A2" w:rsidRDefault="002155A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aconcuadrcula"/>
      <w:tblW w:w="1006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113" w:type="dxa"/>
      </w:tblCellMar>
      <w:tblLook w:val="04A0" w:firstRow="1" w:lastRow="0" w:firstColumn="1" w:lastColumn="0" w:noHBand="0" w:noVBand="1"/>
    </w:tblPr>
    <w:tblGrid>
      <w:gridCol w:w="3549"/>
      <w:gridCol w:w="3260"/>
      <w:gridCol w:w="3259"/>
    </w:tblGrid>
    <w:tr w:rsidR="00142E31">
      <w:tc>
        <w:tcPr>
          <w:tcW w:w="3549" w:type="dxa"/>
          <w:vMerge w:val="restart"/>
        </w:tcPr>
        <w:p w:rsidR="00142E31" w:rsidRDefault="00142E31">
          <w:pPr>
            <w:pStyle w:val="Encabezado"/>
            <w:rPr>
              <w:rFonts w:ascii="Arial" w:hAnsi="Arial" w:cs="Arial"/>
              <w:sz w:val="2"/>
              <w:szCs w:val="2"/>
            </w:rPr>
          </w:pPr>
        </w:p>
        <w:p w:rsidR="00142E31" w:rsidRDefault="00142E31">
          <w:pPr>
            <w:spacing w:after="0" w:line="240" w:lineRule="auto"/>
            <w:jc w:val="center"/>
            <w:rPr>
              <w:rFonts w:ascii="Arial" w:hAnsi="Arial" w:cs="Arial"/>
              <w:b/>
              <w:color w:val="000000"/>
              <w:sz w:val="14"/>
              <w:szCs w:val="14"/>
              <w:lang w:val="es-CO" w:eastAsia="es-CO"/>
            </w:rPr>
          </w:pPr>
        </w:p>
      </w:tc>
      <w:tc>
        <w:tcPr>
          <w:tcW w:w="3260" w:type="dxa"/>
          <w:vMerge w:val="restart"/>
          <w:tcBorders>
            <w:right w:val="single" w:sz="4" w:space="0" w:color="auto"/>
          </w:tcBorders>
        </w:tcPr>
        <w:p w:rsidR="00142E31" w:rsidRDefault="002155A2">
          <w:pPr>
            <w:spacing w:after="0" w:line="240" w:lineRule="auto"/>
            <w:jc w:val="center"/>
            <w:rPr>
              <w:rFonts w:ascii="Arial" w:hAnsi="Arial" w:cs="Arial"/>
              <w:b/>
              <w:color w:val="000000"/>
              <w:sz w:val="14"/>
              <w:szCs w:val="14"/>
            </w:rPr>
          </w:pPr>
          <w:r>
            <w:rPr>
              <w:rFonts w:ascii="Arial" w:hAnsi="Arial" w:cs="Arial"/>
              <w:b/>
              <w:noProof/>
              <w:color w:val="000000"/>
              <w:sz w:val="14"/>
              <w:szCs w:val="14"/>
              <w:lang w:val="es-CO" w:eastAsia="es-CO"/>
            </w:rPr>
            <mc:AlternateContent>
              <mc:Choice Requires="wpg">
                <w:drawing>
                  <wp:inline distT="0" distB="0" distL="0" distR="0">
                    <wp:extent cx="1574800" cy="601133"/>
                    <wp:effectExtent l="0" t="0" r="0" b="8890"/>
                    <wp:docPr id="1" name="Imagen 1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896090259" name="Imagen 1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"/>
                            <a:srcRect r="43675" b="1385"/>
                            <a:stretch/>
                          </pic:blipFill>
                          <pic:spPr bwMode="auto">
                            <a:xfrm>
                              <a:off x="0" y="0"/>
                              <a:ext cx="1574828" cy="601144"/>
                            </a:xfrm>
                            <a:prstGeom prst="rect">
                              <a:avLst/>
                            </a:prstGeom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mc:Choice>
              <mc:Fallback xmlns:a="http://schemas.openxmlformats.org/drawingml/2006/main" xmlns:w15="http://schemas.microsoft.com/office/word/2012/wordml">
                <w:pict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i0" o:spid="_x0000_s0" type="#_x0000_t75" style="width:124.00pt;height:47.33pt;mso-wrap-distance-left:0.00pt;mso-wrap-distance-top:0.00pt;mso-wrap-distance-right:0.00pt;mso-wrap-distance-bottom:0.00pt;z-index:1;" stroked="f">
                    <v:imagedata r:id="rId2" o:title=""/>
                    <o:lock v:ext="edit" rotation="t"/>
                  </v:shape>
                </w:pict>
              </mc:Fallback>
            </mc:AlternateContent>
          </w:r>
        </w:p>
      </w:tc>
      <w:tc>
        <w:tcPr>
          <w:tcW w:w="3259" w:type="dxa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shd w:val="clear" w:color="auto" w:fill="auto"/>
        </w:tcPr>
        <w:p w:rsidR="00142E31" w:rsidRDefault="002155A2">
          <w:pPr>
            <w:spacing w:after="0" w:line="240" w:lineRule="auto"/>
            <w:jc w:val="center"/>
            <w:rPr>
              <w:rFonts w:ascii="Arial" w:hAnsi="Arial" w:cs="Arial"/>
              <w:b/>
              <w:color w:val="000000"/>
              <w:sz w:val="14"/>
              <w:szCs w:val="14"/>
            </w:rPr>
          </w:pPr>
          <w:r>
            <w:rPr>
              <w:rFonts w:ascii="Arial" w:hAnsi="Arial" w:cs="Arial"/>
              <w:b/>
              <w:color w:val="000000"/>
              <w:sz w:val="14"/>
              <w:szCs w:val="14"/>
            </w:rPr>
            <w:t>ALCALDÍA MAYOR DE BOGOTÁ</w:t>
          </w:r>
        </w:p>
        <w:p w:rsidR="00142E31" w:rsidRDefault="002155A2">
          <w:pPr>
            <w:spacing w:after="0" w:line="240" w:lineRule="auto"/>
            <w:jc w:val="center"/>
            <w:rPr>
              <w:rFonts w:ascii="Arial" w:hAnsi="Arial" w:cs="Arial"/>
              <w:b/>
              <w:color w:val="000000"/>
              <w:sz w:val="14"/>
              <w:szCs w:val="14"/>
            </w:rPr>
          </w:pPr>
          <w:r>
            <w:rPr>
              <w:rFonts w:ascii="Arial" w:hAnsi="Arial" w:cs="Arial"/>
              <w:b/>
              <w:color w:val="000000"/>
              <w:sz w:val="14"/>
              <w:szCs w:val="14"/>
            </w:rPr>
            <w:t>SECRETARÍA DISTRITAL DEL HÁBITAT</w:t>
          </w:r>
        </w:p>
        <w:p w:rsidR="00142E31" w:rsidRDefault="002155A2">
          <w:pPr>
            <w:spacing w:after="0" w:line="240" w:lineRule="auto"/>
            <w:jc w:val="center"/>
            <w:rPr>
              <w:rFonts w:ascii="Arial" w:hAnsi="Arial"/>
              <w:sz w:val="14"/>
              <w:szCs w:val="14"/>
            </w:rPr>
          </w:pPr>
          <w:r>
            <w:rPr>
              <w:rFonts w:ascii="Arial" w:hAnsi="Arial" w:cs="Arial"/>
              <w:b/>
              <w:color w:val="000000"/>
              <w:sz w:val="14"/>
              <w:szCs w:val="14"/>
            </w:rPr>
            <w:t>AL RESPONDER CITAR EL NR.</w:t>
          </w:r>
        </w:p>
      </w:tc>
    </w:tr>
    <w:tr w:rsidR="00142E31">
      <w:tc>
        <w:tcPr>
          <w:tcW w:w="3549" w:type="dxa"/>
          <w:vMerge/>
        </w:tcPr>
        <w:p w:rsidR="00142E31" w:rsidRDefault="00142E31">
          <w:pPr>
            <w:spacing w:after="0" w:line="240" w:lineRule="auto"/>
            <w:rPr>
              <w:rFonts w:ascii="Arial" w:hAnsi="Arial" w:cs="Arial"/>
              <w:sz w:val="14"/>
              <w:szCs w:val="14"/>
            </w:rPr>
          </w:pPr>
        </w:p>
      </w:tc>
      <w:tc>
        <w:tcPr>
          <w:tcW w:w="3260" w:type="dxa"/>
          <w:vMerge/>
          <w:tcBorders>
            <w:right w:val="single" w:sz="4" w:space="0" w:color="auto"/>
          </w:tcBorders>
        </w:tcPr>
        <w:p w:rsidR="00142E31" w:rsidRDefault="00142E31">
          <w:pPr>
            <w:spacing w:after="0" w:line="240" w:lineRule="auto"/>
            <w:rPr>
              <w:rFonts w:ascii="Arial" w:hAnsi="Arial" w:cs="Arial"/>
              <w:sz w:val="14"/>
              <w:szCs w:val="14"/>
            </w:rPr>
          </w:pPr>
        </w:p>
      </w:tc>
      <w:tc>
        <w:tcPr>
          <w:tcW w:w="3259" w:type="dxa"/>
          <w:tcBorders>
            <w:left w:val="single" w:sz="4" w:space="0" w:color="auto"/>
            <w:right w:val="single" w:sz="4" w:space="0" w:color="auto"/>
          </w:tcBorders>
          <w:shd w:val="clear" w:color="auto" w:fill="auto"/>
        </w:tcPr>
        <w:p w:rsidR="00142E31" w:rsidRDefault="002155A2">
          <w:pPr>
            <w:spacing w:after="0" w:line="240" w:lineRule="auto"/>
            <w:jc w:val="center"/>
            <w:rPr>
              <w:rFonts w:ascii="Arial" w:hAnsi="Arial" w:cs="Arial"/>
              <w:sz w:val="14"/>
              <w:szCs w:val="16"/>
            </w:rPr>
          </w:pPr>
          <w:r>
            <w:rPr>
              <w:rFonts w:ascii="Arial" w:hAnsi="Arial" w:cs="Arial"/>
              <w:b/>
              <w:sz w:val="20"/>
              <w:szCs w:val="20"/>
            </w:rPr>
            <w:t>#</w:t>
          </w:r>
          <w:r>
            <w:rPr>
              <w:rFonts w:ascii="Arial" w:hAnsi="Arial" w:cs="Arial"/>
              <w:b/>
              <w:szCs w:val="20"/>
            </w:rPr>
            <w:t>RNUMRAD</w:t>
          </w:r>
          <w:r>
            <w:rPr>
              <w:rFonts w:ascii="Arial" w:hAnsi="Arial" w:cs="Arial"/>
              <w:b/>
              <w:sz w:val="20"/>
              <w:szCs w:val="20"/>
            </w:rPr>
            <w:t>#</w:t>
          </w:r>
        </w:p>
      </w:tc>
    </w:tr>
    <w:tr w:rsidR="00142E31">
      <w:tc>
        <w:tcPr>
          <w:tcW w:w="3549" w:type="dxa"/>
          <w:vMerge/>
        </w:tcPr>
        <w:p w:rsidR="00142E31" w:rsidRDefault="00142E31">
          <w:pPr>
            <w:spacing w:after="0" w:line="240" w:lineRule="auto"/>
            <w:rPr>
              <w:rFonts w:ascii="Arial" w:hAnsi="Arial" w:cs="Arial"/>
              <w:sz w:val="14"/>
              <w:szCs w:val="14"/>
            </w:rPr>
          </w:pPr>
        </w:p>
      </w:tc>
      <w:tc>
        <w:tcPr>
          <w:tcW w:w="3260" w:type="dxa"/>
          <w:vMerge/>
          <w:tcBorders>
            <w:right w:val="single" w:sz="4" w:space="0" w:color="auto"/>
          </w:tcBorders>
        </w:tcPr>
        <w:p w:rsidR="00142E31" w:rsidRDefault="00142E31">
          <w:pPr>
            <w:spacing w:after="0" w:line="240" w:lineRule="auto"/>
            <w:rPr>
              <w:rFonts w:ascii="Arial" w:hAnsi="Arial" w:cs="Arial"/>
              <w:sz w:val="14"/>
              <w:szCs w:val="14"/>
            </w:rPr>
          </w:pPr>
        </w:p>
      </w:tc>
      <w:tc>
        <w:tcPr>
          <w:tcW w:w="3259" w:type="dxa"/>
          <w:tcBorders>
            <w:left w:val="single" w:sz="4" w:space="0" w:color="auto"/>
            <w:right w:val="single" w:sz="4" w:space="0" w:color="auto"/>
          </w:tcBorders>
          <w:shd w:val="clear" w:color="auto" w:fill="auto"/>
        </w:tcPr>
        <w:p w:rsidR="00142E31" w:rsidRDefault="002155A2">
          <w:pPr>
            <w:spacing w:after="0" w:line="240" w:lineRule="auto"/>
            <w:rPr>
              <w:rFonts w:ascii="Arial" w:hAnsi="Arial" w:cs="Arial"/>
              <w:b/>
              <w:sz w:val="14"/>
              <w:szCs w:val="14"/>
            </w:rPr>
          </w:pPr>
          <w:r>
            <w:rPr>
              <w:rFonts w:ascii="Arial" w:hAnsi="Arial" w:cs="Arial"/>
              <w:b/>
              <w:sz w:val="14"/>
              <w:szCs w:val="14"/>
            </w:rPr>
            <w:t>Fecha:     #RFECHA#  Folios: #FOLIOS#</w:t>
          </w:r>
        </w:p>
        <w:p w:rsidR="00142E31" w:rsidRDefault="002155A2">
          <w:pPr>
            <w:spacing w:after="0" w:line="240" w:lineRule="auto"/>
            <w:rPr>
              <w:rFonts w:ascii="Arial" w:hAnsi="Arial" w:cs="Arial"/>
              <w:b/>
              <w:sz w:val="14"/>
              <w:szCs w:val="14"/>
            </w:rPr>
          </w:pPr>
          <w:r>
            <w:rPr>
              <w:rFonts w:ascii="Arial" w:hAnsi="Arial" w:cs="Arial"/>
              <w:b/>
              <w:sz w:val="14"/>
              <w:szCs w:val="14"/>
            </w:rPr>
            <w:t>Anexos: #PANEXOS#</w:t>
          </w:r>
        </w:p>
        <w:p w:rsidR="00142E31" w:rsidRDefault="002155A2">
          <w:pPr>
            <w:spacing w:after="0" w:line="240" w:lineRule="auto"/>
            <w:rPr>
              <w:rFonts w:ascii="Arial" w:hAnsi="Arial" w:cs="Arial"/>
              <w:b/>
              <w:sz w:val="14"/>
              <w:szCs w:val="14"/>
            </w:rPr>
          </w:pPr>
          <w:r>
            <w:rPr>
              <w:rFonts w:ascii="Arial" w:hAnsi="Arial" w:cs="Arial"/>
              <w:b/>
              <w:sz w:val="14"/>
              <w:szCs w:val="14"/>
            </w:rPr>
            <w:t>Asunto: #PASUNTO#</w:t>
          </w:r>
        </w:p>
        <w:p w:rsidR="00142E31" w:rsidRDefault="002155A2">
          <w:pPr>
            <w:spacing w:after="0" w:line="240" w:lineRule="auto"/>
            <w:rPr>
              <w:rFonts w:ascii="Arial" w:hAnsi="Arial" w:cs="Arial"/>
              <w:b/>
              <w:sz w:val="14"/>
              <w:szCs w:val="14"/>
            </w:rPr>
          </w:pPr>
          <w:r>
            <w:rPr>
              <w:rFonts w:ascii="Arial" w:hAnsi="Arial" w:cs="Arial"/>
              <w:b/>
              <w:sz w:val="14"/>
              <w:szCs w:val="14"/>
            </w:rPr>
            <w:t>Destino: #ABV_DES#</w:t>
          </w:r>
        </w:p>
        <w:p w:rsidR="00142E31" w:rsidRDefault="002155A2">
          <w:pPr>
            <w:spacing w:after="0" w:line="240" w:lineRule="auto"/>
            <w:rPr>
              <w:rFonts w:ascii="Arial" w:hAnsi="Arial" w:cs="Arial"/>
              <w:b/>
              <w:sz w:val="14"/>
              <w:szCs w:val="14"/>
            </w:rPr>
          </w:pPr>
          <w:r>
            <w:rPr>
              <w:rFonts w:ascii="Arial" w:hAnsi="Arial" w:cs="Arial"/>
              <w:b/>
              <w:sz w:val="14"/>
              <w:szCs w:val="14"/>
            </w:rPr>
            <w:t>Tipo: OFICIO SALIDA</w:t>
          </w:r>
        </w:p>
        <w:p w:rsidR="00142E31" w:rsidRDefault="002155A2">
          <w:pPr>
            <w:spacing w:after="0" w:line="240" w:lineRule="auto"/>
            <w:rPr>
              <w:rFonts w:ascii="Arial" w:hAnsi="Arial" w:cs="Arial"/>
              <w:b/>
              <w:sz w:val="14"/>
              <w:szCs w:val="14"/>
            </w:rPr>
          </w:pPr>
          <w:r>
            <w:rPr>
              <w:rFonts w:ascii="Arial" w:hAnsi="Arial" w:cs="Arial"/>
              <w:b/>
              <w:sz w:val="14"/>
              <w:szCs w:val="14"/>
            </w:rPr>
            <w:t>Origen: #ABV_ORIG#</w:t>
          </w:r>
        </w:p>
      </w:tc>
    </w:tr>
    <w:tr w:rsidR="00142E31">
      <w:tc>
        <w:tcPr>
          <w:tcW w:w="3549" w:type="dxa"/>
          <w:vMerge/>
        </w:tcPr>
        <w:p w:rsidR="00142E31" w:rsidRDefault="00142E31">
          <w:pPr>
            <w:spacing w:after="0" w:line="240" w:lineRule="auto"/>
            <w:rPr>
              <w:rFonts w:ascii="Arial" w:hAnsi="Arial" w:cs="Arial"/>
              <w:sz w:val="14"/>
              <w:szCs w:val="14"/>
            </w:rPr>
          </w:pPr>
        </w:p>
      </w:tc>
      <w:tc>
        <w:tcPr>
          <w:tcW w:w="3260" w:type="dxa"/>
          <w:vMerge/>
          <w:tcBorders>
            <w:right w:val="single" w:sz="4" w:space="0" w:color="auto"/>
          </w:tcBorders>
        </w:tcPr>
        <w:p w:rsidR="00142E31" w:rsidRDefault="00142E31">
          <w:pPr>
            <w:spacing w:after="0" w:line="240" w:lineRule="auto"/>
            <w:rPr>
              <w:rFonts w:ascii="Arial" w:hAnsi="Arial" w:cs="Arial"/>
              <w:sz w:val="14"/>
              <w:szCs w:val="14"/>
            </w:rPr>
          </w:pPr>
        </w:p>
      </w:tc>
      <w:tc>
        <w:tcPr>
          <w:tcW w:w="3259" w:type="dxa"/>
          <w:tcBorders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</w:tcPr>
        <w:p w:rsidR="00142E31" w:rsidRDefault="00142E31">
          <w:pPr>
            <w:spacing w:after="0" w:line="240" w:lineRule="auto"/>
            <w:rPr>
              <w:rFonts w:ascii="Arial" w:hAnsi="Arial" w:cs="Arial"/>
              <w:sz w:val="14"/>
              <w:szCs w:val="16"/>
            </w:rPr>
          </w:pPr>
        </w:p>
      </w:tc>
    </w:tr>
  </w:tbl>
  <w:p w:rsidR="00142E31" w:rsidRDefault="00142E31">
    <w:pPr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86F04ED"/>
    <w:multiLevelType w:val="multilevel"/>
    <w:tmpl w:val="5A90BB8A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2E31"/>
    <w:rsid w:val="00142E31"/>
    <w:rsid w:val="002155A2"/>
    <w:rsid w:val="00D758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Liberation Serif" w:eastAsia="SimSun" w:hAnsi="Liberation Serif" w:cs="Mangal"/>
        <w:szCs w:val="24"/>
        <w:lang w:val="es-CO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rFonts w:ascii="Calibri" w:eastAsia="Calibri" w:hAnsi="Calibri" w:cs="Calibri"/>
      <w:color w:val="00000A"/>
      <w:sz w:val="22"/>
      <w:szCs w:val="22"/>
      <w:lang w:val="es-ES" w:bidi="ar-SA"/>
    </w:rPr>
  </w:style>
  <w:style w:type="paragraph" w:styleId="Ttulo1">
    <w:name w:val="heading 1"/>
    <w:basedOn w:val="Normal"/>
    <w:next w:val="Normal"/>
    <w:link w:val="Ttulo1Car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Ttulo2">
    <w:name w:val="heading 2"/>
    <w:basedOn w:val="Normal"/>
    <w:next w:val="Normal"/>
    <w:link w:val="Ttulo2Car1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Ttulo4">
    <w:name w:val="heading 4"/>
    <w:basedOn w:val="Normal"/>
    <w:next w:val="Normal"/>
    <w:link w:val="Ttulo4Car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Ttulo5">
    <w:name w:val="heading 5"/>
    <w:basedOn w:val="Normal"/>
    <w:next w:val="Normal"/>
    <w:link w:val="Ttulo5Car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Ttulo6">
    <w:name w:val="heading 6"/>
    <w:basedOn w:val="Normal"/>
    <w:next w:val="Normal"/>
    <w:link w:val="Ttulo6Car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Ttulo7">
    <w:name w:val="heading 7"/>
    <w:basedOn w:val="Normal"/>
    <w:next w:val="Normal"/>
    <w:link w:val="Ttulo7Car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Ttulo8">
    <w:name w:val="heading 8"/>
    <w:basedOn w:val="Normal"/>
    <w:next w:val="Normal"/>
    <w:link w:val="Ttulo8Car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Ttulo9">
    <w:name w:val="heading 9"/>
    <w:basedOn w:val="Normal"/>
    <w:next w:val="Normal"/>
    <w:link w:val="Ttulo9Car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Pr>
      <w:rFonts w:ascii="Arial" w:eastAsia="Arial" w:hAnsi="Arial" w:cs="Arial"/>
      <w:sz w:val="40"/>
      <w:szCs w:val="40"/>
    </w:rPr>
  </w:style>
  <w:style w:type="character" w:customStyle="1" w:styleId="Ttulo2Car1">
    <w:name w:val="Título 2 Car1"/>
    <w:basedOn w:val="Fuentedeprrafopredeter"/>
    <w:link w:val="Ttulo2"/>
    <w:uiPriority w:val="9"/>
    <w:rPr>
      <w:rFonts w:ascii="Arial" w:eastAsia="Arial" w:hAnsi="Arial" w:cs="Arial"/>
      <w:sz w:val="34"/>
    </w:rPr>
  </w:style>
  <w:style w:type="character" w:customStyle="1" w:styleId="Ttulo3Car">
    <w:name w:val="Título 3 Car"/>
    <w:basedOn w:val="Fuentedeprrafopredeter"/>
    <w:link w:val="Ttulo3"/>
    <w:uiPriority w:val="9"/>
    <w:rPr>
      <w:rFonts w:ascii="Arial" w:eastAsia="Arial" w:hAnsi="Arial" w:cs="Arial"/>
      <w:sz w:val="30"/>
      <w:szCs w:val="30"/>
    </w:rPr>
  </w:style>
  <w:style w:type="character" w:customStyle="1" w:styleId="Ttulo4Car">
    <w:name w:val="Título 4 Car"/>
    <w:basedOn w:val="Fuentedeprrafopredeter"/>
    <w:link w:val="Ttulo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Ttulo5Car">
    <w:name w:val="Título 5 Car"/>
    <w:basedOn w:val="Fuentedeprrafopredeter"/>
    <w:link w:val="Ttulo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Ttulo6Car">
    <w:name w:val="Título 6 Car"/>
    <w:basedOn w:val="Fuentedeprrafopredeter"/>
    <w:link w:val="Ttulo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Ttulo7Car">
    <w:name w:val="Título 7 Car"/>
    <w:basedOn w:val="Fuentedeprrafopredeter"/>
    <w:link w:val="Ttulo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Ttulo8Car">
    <w:name w:val="Título 8 Car"/>
    <w:basedOn w:val="Fuentedeprrafopredeter"/>
    <w:link w:val="Ttulo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Ttulo9Car">
    <w:name w:val="Título 9 Car"/>
    <w:basedOn w:val="Fuentedeprrafopredeter"/>
    <w:link w:val="Ttulo9"/>
    <w:uiPriority w:val="9"/>
    <w:rPr>
      <w:rFonts w:ascii="Arial" w:eastAsia="Arial" w:hAnsi="Arial" w:cs="Arial"/>
      <w:i/>
      <w:iCs/>
      <w:sz w:val="21"/>
      <w:szCs w:val="21"/>
    </w:rPr>
  </w:style>
  <w:style w:type="paragraph" w:styleId="Prrafodelista">
    <w:name w:val="List Paragraph"/>
    <w:basedOn w:val="Normal"/>
    <w:uiPriority w:val="34"/>
    <w:qFormat/>
    <w:pPr>
      <w:ind w:left="720"/>
      <w:contextualSpacing/>
    </w:pPr>
  </w:style>
  <w:style w:type="paragraph" w:styleId="Sinespaciado">
    <w:name w:val="No Spacing"/>
    <w:uiPriority w:val="1"/>
    <w:qFormat/>
  </w:style>
  <w:style w:type="character" w:customStyle="1" w:styleId="TtuloCar">
    <w:name w:val="Título Car"/>
    <w:basedOn w:val="Fuentedeprrafopredeter"/>
    <w:link w:val="Ttulo"/>
    <w:uiPriority w:val="10"/>
    <w:rPr>
      <w:sz w:val="48"/>
      <w:szCs w:val="48"/>
    </w:rPr>
  </w:style>
  <w:style w:type="character" w:customStyle="1" w:styleId="SubttuloCar">
    <w:name w:val="Subtítulo Car"/>
    <w:basedOn w:val="Fuentedeprrafopredeter"/>
    <w:link w:val="Subttulo"/>
    <w:uiPriority w:val="11"/>
    <w:rPr>
      <w:sz w:val="24"/>
      <w:szCs w:val="24"/>
    </w:rPr>
  </w:style>
  <w:style w:type="paragraph" w:styleId="Cita">
    <w:name w:val="Quote"/>
    <w:basedOn w:val="Normal"/>
    <w:next w:val="Normal"/>
    <w:link w:val="CitaCar"/>
    <w:uiPriority w:val="29"/>
    <w:qFormat/>
    <w:pPr>
      <w:ind w:left="720" w:right="720"/>
    </w:pPr>
    <w:rPr>
      <w:i/>
    </w:rPr>
  </w:style>
  <w:style w:type="character" w:customStyle="1" w:styleId="CitaCar">
    <w:name w:val="Cita Car"/>
    <w:link w:val="Cita"/>
    <w:uiPriority w:val="29"/>
    <w:rPr>
      <w:i/>
    </w:rPr>
  </w:style>
  <w:style w:type="paragraph" w:styleId="Citadestacada">
    <w:name w:val="Intense Quote"/>
    <w:basedOn w:val="Normal"/>
    <w:next w:val="Normal"/>
    <w:link w:val="CitadestacadaCar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CitadestacadaCar">
    <w:name w:val="Cita destacada Car"/>
    <w:link w:val="Citadestacada"/>
    <w:uiPriority w:val="30"/>
    <w:rPr>
      <w:i/>
    </w:rPr>
  </w:style>
  <w:style w:type="character" w:customStyle="1" w:styleId="EncabezadoCar1">
    <w:name w:val="Encabezado Car1"/>
    <w:basedOn w:val="Fuentedeprrafopredeter"/>
    <w:link w:val="Encabezado"/>
    <w:uiPriority w:val="99"/>
  </w:style>
  <w:style w:type="character" w:customStyle="1" w:styleId="FooterChar">
    <w:name w:val="Footer Char"/>
    <w:basedOn w:val="Fuentedeprrafopredeter"/>
    <w:uiPriority w:val="99"/>
  </w:style>
  <w:style w:type="character" w:customStyle="1" w:styleId="PiedepginaCar1">
    <w:name w:val="Pie de página Car1"/>
    <w:link w:val="Piedepgina"/>
    <w:uiPriority w:val="99"/>
  </w:style>
  <w:style w:type="table" w:customStyle="1" w:styleId="TableGridLight">
    <w:name w:val="Table Grid Light"/>
    <w:basedOn w:val="Tablanormal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PlainTable1">
    <w:name w:val="Plain Table 1"/>
    <w:basedOn w:val="Tablanormal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Tablanormal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Tablanormal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Tablanormal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Tablanormal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Tablanormal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Tablanormal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Tablanormal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Tablanormal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Tablanormal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Tablanormal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Tablanormal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Tablanormal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Tablanormal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Tablanormal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Tablanormal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Tablanormal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Tablanormal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Tablanormal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Tablanormal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Tablanormal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Tablanormal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Tablanormal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Tablanormal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Tablanormal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Tablanormal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Tablanormal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Tablanormal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Tablanormal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Tablanormal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Tablanormal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Tablanormal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Tablanormal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Tabla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Tabla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Tabla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Tabla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Tabla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Tabla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Tabla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Tablanormal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Tablanormal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Tablanormal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Tablanormal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Tablanormal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Tablanormal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Tablanormal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Tablanormal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Tablanormal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Tablanormal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Tablanormal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Tablanormal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Tablanormal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Tablanormal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Tabla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Tabla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Tabla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Tabla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Tabla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Tabla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Tabla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Tablanormal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Tablanormal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Tablanormal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Tablanormal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Tablanormal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Tablanormal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Tablanormal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Tablanormal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Tablanormal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Tablanormal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Tablanormal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Tablanormal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Tablanormal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Tablanormal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Tablanormal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Tablanormal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Tablanormal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Tablanormal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Tablanormal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Tablanormal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Tablanormal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Tablanormal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Tablanormal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Tablanormal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Tablanormal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Tablanormal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Tablanormal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Tablanormal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Tablanormal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Tablanormal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Tablanormal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Tablanormal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Tablanormal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Tablanormal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Tablanormal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Tablanormal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Tablanormal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Tablanormal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Tablanormal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Tablanormal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Tablanormal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Tablanormal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Tablanormal"/>
    <w:uiPriority w:val="99"/>
    <w:rPr>
      <w:color w:val="404040"/>
      <w:szCs w:val="20"/>
      <w:lang w:eastAsia="es-CO" w:bidi="ar-SA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Tablanormal"/>
    <w:uiPriority w:val="99"/>
    <w:rPr>
      <w:color w:val="404040"/>
      <w:szCs w:val="20"/>
      <w:lang w:eastAsia="es-CO" w:bidi="ar-SA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Tablanormal"/>
    <w:uiPriority w:val="99"/>
    <w:rPr>
      <w:color w:val="404040"/>
      <w:szCs w:val="20"/>
      <w:lang w:eastAsia="es-CO" w:bidi="ar-SA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Tablanormal"/>
    <w:uiPriority w:val="99"/>
    <w:rPr>
      <w:color w:val="404040"/>
      <w:szCs w:val="20"/>
      <w:lang w:eastAsia="es-CO" w:bidi="ar-SA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Tablanormal"/>
    <w:uiPriority w:val="99"/>
    <w:rPr>
      <w:color w:val="404040"/>
      <w:szCs w:val="20"/>
      <w:lang w:eastAsia="es-CO" w:bidi="ar-SA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Tablanormal"/>
    <w:uiPriority w:val="99"/>
    <w:rPr>
      <w:color w:val="404040"/>
      <w:szCs w:val="20"/>
      <w:lang w:eastAsia="es-CO" w:bidi="ar-SA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Tablanormal"/>
    <w:uiPriority w:val="99"/>
    <w:rPr>
      <w:color w:val="404040"/>
      <w:szCs w:val="20"/>
      <w:lang w:eastAsia="es-CO" w:bidi="ar-SA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Tablanormal"/>
    <w:uiPriority w:val="99"/>
    <w:rPr>
      <w:color w:val="404040"/>
      <w:szCs w:val="20"/>
      <w:lang w:eastAsia="es-CO" w:bidi="ar-SA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Tablanormal"/>
    <w:uiPriority w:val="99"/>
    <w:rPr>
      <w:color w:val="404040"/>
      <w:szCs w:val="20"/>
      <w:lang w:eastAsia="es-CO" w:bidi="ar-SA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Tablanormal"/>
    <w:uiPriority w:val="99"/>
    <w:rPr>
      <w:color w:val="404040"/>
      <w:szCs w:val="20"/>
      <w:lang w:eastAsia="es-CO" w:bidi="ar-SA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Tablanormal"/>
    <w:uiPriority w:val="99"/>
    <w:rPr>
      <w:color w:val="404040"/>
      <w:szCs w:val="20"/>
      <w:lang w:eastAsia="es-CO" w:bidi="ar-SA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Tablanormal"/>
    <w:uiPriority w:val="99"/>
    <w:rPr>
      <w:color w:val="404040"/>
      <w:szCs w:val="20"/>
      <w:lang w:eastAsia="es-CO" w:bidi="ar-SA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Tablanormal"/>
    <w:uiPriority w:val="99"/>
    <w:rPr>
      <w:color w:val="404040"/>
      <w:szCs w:val="20"/>
      <w:lang w:eastAsia="es-CO" w:bidi="ar-SA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Tablanormal"/>
    <w:uiPriority w:val="99"/>
    <w:rPr>
      <w:color w:val="404040"/>
      <w:szCs w:val="20"/>
      <w:lang w:eastAsia="es-CO" w:bidi="ar-SA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Tablanormal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Tablanormal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Tablanormal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Tablanormal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Tablanormal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Tablanormal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Tablanormal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Hipervnculo">
    <w:name w:val="Hyperlink"/>
    <w:uiPriority w:val="99"/>
    <w:unhideWhenUsed/>
    <w:rPr>
      <w:color w:val="0000FF" w:themeColor="hyperlink"/>
      <w:u w:val="single"/>
    </w:rPr>
  </w:style>
  <w:style w:type="paragraph" w:styleId="Textonotapie">
    <w:name w:val="footnote text"/>
    <w:basedOn w:val="Normal"/>
    <w:link w:val="TextonotapieCar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TextonotapieCar">
    <w:name w:val="Texto nota pie Car"/>
    <w:link w:val="Textonotapie"/>
    <w:uiPriority w:val="99"/>
    <w:rPr>
      <w:sz w:val="18"/>
    </w:rPr>
  </w:style>
  <w:style w:type="character" w:styleId="Refdenotaalpie">
    <w:name w:val="footnote reference"/>
    <w:basedOn w:val="Fuentedeprrafopredeter"/>
    <w:uiPriority w:val="99"/>
    <w:unhideWhenUsed/>
    <w:rPr>
      <w:vertAlign w:val="superscript"/>
    </w:rPr>
  </w:style>
  <w:style w:type="paragraph" w:styleId="Textonotaalfinal">
    <w:name w:val="endnote text"/>
    <w:basedOn w:val="Normal"/>
    <w:link w:val="TextonotaalfinalCar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TextonotaalfinalCar">
    <w:name w:val="Texto nota al final Car"/>
    <w:link w:val="Textonotaalfinal"/>
    <w:uiPriority w:val="99"/>
    <w:rPr>
      <w:sz w:val="20"/>
    </w:rPr>
  </w:style>
  <w:style w:type="character" w:styleId="Refdenotaalfinal">
    <w:name w:val="endnote reference"/>
    <w:basedOn w:val="Fuentedeprrafopredeter"/>
    <w:uiPriority w:val="99"/>
    <w:semiHidden/>
    <w:unhideWhenUsed/>
    <w:rPr>
      <w:vertAlign w:val="superscript"/>
    </w:rPr>
  </w:style>
  <w:style w:type="paragraph" w:styleId="TDC1">
    <w:name w:val="toc 1"/>
    <w:basedOn w:val="Normal"/>
    <w:next w:val="Normal"/>
    <w:uiPriority w:val="39"/>
    <w:unhideWhenUsed/>
    <w:pPr>
      <w:spacing w:after="57"/>
    </w:pPr>
  </w:style>
  <w:style w:type="paragraph" w:styleId="TDC2">
    <w:name w:val="toc 2"/>
    <w:basedOn w:val="Normal"/>
    <w:next w:val="Normal"/>
    <w:uiPriority w:val="39"/>
    <w:unhideWhenUsed/>
    <w:pPr>
      <w:spacing w:after="57"/>
      <w:ind w:left="283"/>
    </w:pPr>
  </w:style>
  <w:style w:type="paragraph" w:styleId="TDC3">
    <w:name w:val="toc 3"/>
    <w:basedOn w:val="Normal"/>
    <w:next w:val="Normal"/>
    <w:uiPriority w:val="39"/>
    <w:unhideWhenUsed/>
    <w:pPr>
      <w:spacing w:after="57"/>
      <w:ind w:left="567"/>
    </w:pPr>
  </w:style>
  <w:style w:type="paragraph" w:styleId="TDC4">
    <w:name w:val="toc 4"/>
    <w:basedOn w:val="Normal"/>
    <w:next w:val="Normal"/>
    <w:uiPriority w:val="39"/>
    <w:unhideWhenUsed/>
    <w:pPr>
      <w:spacing w:after="57"/>
      <w:ind w:left="850"/>
    </w:pPr>
  </w:style>
  <w:style w:type="paragraph" w:styleId="TDC5">
    <w:name w:val="toc 5"/>
    <w:basedOn w:val="Normal"/>
    <w:next w:val="Normal"/>
    <w:uiPriority w:val="39"/>
    <w:unhideWhenUsed/>
    <w:pPr>
      <w:spacing w:after="57"/>
      <w:ind w:left="1134"/>
    </w:pPr>
  </w:style>
  <w:style w:type="paragraph" w:styleId="TDC6">
    <w:name w:val="toc 6"/>
    <w:basedOn w:val="Normal"/>
    <w:next w:val="Normal"/>
    <w:uiPriority w:val="39"/>
    <w:unhideWhenUsed/>
    <w:pPr>
      <w:spacing w:after="57"/>
      <w:ind w:left="1417"/>
    </w:pPr>
  </w:style>
  <w:style w:type="paragraph" w:styleId="TDC7">
    <w:name w:val="toc 7"/>
    <w:basedOn w:val="Normal"/>
    <w:next w:val="Normal"/>
    <w:uiPriority w:val="39"/>
    <w:unhideWhenUsed/>
    <w:pPr>
      <w:spacing w:after="57"/>
      <w:ind w:left="1701"/>
    </w:pPr>
  </w:style>
  <w:style w:type="paragraph" w:styleId="TDC8">
    <w:name w:val="toc 8"/>
    <w:basedOn w:val="Normal"/>
    <w:next w:val="Normal"/>
    <w:uiPriority w:val="39"/>
    <w:unhideWhenUsed/>
    <w:pPr>
      <w:spacing w:after="57"/>
      <w:ind w:left="1984"/>
    </w:pPr>
  </w:style>
  <w:style w:type="paragraph" w:styleId="TDC9">
    <w:name w:val="toc 9"/>
    <w:basedOn w:val="Normal"/>
    <w:next w:val="Normal"/>
    <w:uiPriority w:val="39"/>
    <w:unhideWhenUsed/>
    <w:pPr>
      <w:spacing w:after="57"/>
      <w:ind w:left="2268"/>
    </w:pPr>
  </w:style>
  <w:style w:type="paragraph" w:styleId="TtulodeTDC">
    <w:name w:val="TOC Heading"/>
    <w:uiPriority w:val="39"/>
    <w:unhideWhenUsed/>
  </w:style>
  <w:style w:type="paragraph" w:styleId="Tabladeilustraciones">
    <w:name w:val="table of figures"/>
    <w:basedOn w:val="Normal"/>
    <w:next w:val="Normal"/>
    <w:uiPriority w:val="99"/>
    <w:unhideWhenUsed/>
    <w:pPr>
      <w:spacing w:after="0"/>
    </w:pPr>
  </w:style>
  <w:style w:type="character" w:customStyle="1" w:styleId="TextodegloboCar">
    <w:name w:val="Texto de globo Car"/>
    <w:qFormat/>
    <w:rPr>
      <w:rFonts w:ascii="Tahoma" w:eastAsia="Tahoma" w:hAnsi="Tahoma" w:cs="Tahoma"/>
      <w:sz w:val="16"/>
      <w:szCs w:val="16"/>
    </w:rPr>
  </w:style>
  <w:style w:type="character" w:customStyle="1" w:styleId="EncabezadoCar">
    <w:name w:val="Encabezado Car"/>
    <w:basedOn w:val="Fuentedeprrafopredeter"/>
    <w:qFormat/>
  </w:style>
  <w:style w:type="character" w:customStyle="1" w:styleId="PiedepginaCar">
    <w:name w:val="Pie de página Car"/>
    <w:basedOn w:val="Fuentedeprrafopredeter"/>
    <w:uiPriority w:val="99"/>
    <w:qFormat/>
  </w:style>
  <w:style w:type="character" w:customStyle="1" w:styleId="Ttulo2Car">
    <w:name w:val="Título 2 Car"/>
    <w:qFormat/>
    <w:rPr>
      <w:rFonts w:ascii="Arial" w:eastAsia="Times New Roman" w:hAnsi="Arial" w:cs="Arial"/>
      <w:b/>
      <w:bCs/>
      <w:sz w:val="24"/>
      <w:szCs w:val="24"/>
      <w:lang w:val="es-ES"/>
    </w:rPr>
  </w:style>
  <w:style w:type="character" w:customStyle="1" w:styleId="TextoindependienteCar">
    <w:name w:val="Texto independiente Car"/>
    <w:link w:val="Textoindependiente"/>
    <w:qFormat/>
    <w:rPr>
      <w:rFonts w:ascii="Arial" w:eastAsia="Times New Roman" w:hAnsi="Arial" w:cs="Arial"/>
      <w:sz w:val="24"/>
      <w:szCs w:val="20"/>
    </w:rPr>
  </w:style>
  <w:style w:type="character" w:customStyle="1" w:styleId="Fuentedeprrafopredeter1">
    <w:name w:val="Fuente de párrafo predeter.1"/>
    <w:qFormat/>
  </w:style>
  <w:style w:type="character" w:customStyle="1" w:styleId="Smbolosdenumeracin">
    <w:name w:val="Símbolos de numeración"/>
    <w:qFormat/>
  </w:style>
  <w:style w:type="character" w:customStyle="1" w:styleId="Fuentedeprrafopredeter0">
    <w:name w:val="Fuente de párrafo predeter"/>
    <w:qFormat/>
  </w:style>
  <w:style w:type="character" w:customStyle="1" w:styleId="TextoindependienteCar1">
    <w:name w:val="Texto independiente Car1"/>
    <w:basedOn w:val="Fuentedeprrafopredeter"/>
    <w:uiPriority w:val="99"/>
    <w:semiHidden/>
    <w:qFormat/>
    <w:rPr>
      <w:rFonts w:ascii="Calibri" w:eastAsia="Calibri" w:hAnsi="Calibri" w:cs="Calibri"/>
      <w:color w:val="00000A"/>
      <w:sz w:val="22"/>
      <w:szCs w:val="22"/>
      <w:lang w:val="es-ES" w:bidi="ar-SA"/>
    </w:rPr>
  </w:style>
  <w:style w:type="paragraph" w:styleId="Ttulo">
    <w:name w:val="Title"/>
    <w:basedOn w:val="Normal"/>
    <w:next w:val="Textoindependiente"/>
    <w:link w:val="TtuloCar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link w:val="TextoindependienteCar"/>
    <w:pPr>
      <w:spacing w:after="0" w:line="240" w:lineRule="auto"/>
      <w:jc w:val="both"/>
    </w:pPr>
    <w:rPr>
      <w:rFonts w:ascii="Arial" w:eastAsia="Times New Roman" w:hAnsi="Arial" w:cs="Arial"/>
      <w:color w:val="auto"/>
      <w:sz w:val="24"/>
      <w:szCs w:val="20"/>
      <w:lang w:val="es-CO" w:bidi="hi-IN"/>
    </w:rPr>
  </w:style>
  <w:style w:type="paragraph" w:styleId="Lista">
    <w:name w:val="List"/>
    <w:basedOn w:val="Textoindependiente"/>
    <w:rPr>
      <w:rFonts w:cs="Mangal"/>
    </w:rPr>
  </w:style>
  <w:style w:type="paragraph" w:styleId="Epgrafe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Mangal"/>
    </w:rPr>
  </w:style>
  <w:style w:type="paragraph" w:customStyle="1" w:styleId="Descripcin1">
    <w:name w:val="Descripción1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Encabezado1">
    <w:name w:val="Encabezado 1"/>
    <w:basedOn w:val="Encabezamiento"/>
    <w:qFormat/>
    <w:pPr>
      <w:spacing w:before="240" w:after="120"/>
      <w:outlineLvl w:val="0"/>
    </w:pPr>
  </w:style>
  <w:style w:type="paragraph" w:customStyle="1" w:styleId="Encabezado2">
    <w:name w:val="Encabezado 2"/>
    <w:basedOn w:val="Normal"/>
    <w:next w:val="Normal"/>
    <w:qFormat/>
    <w:pPr>
      <w:spacing w:before="200" w:after="120"/>
      <w:outlineLvl w:val="1"/>
    </w:pPr>
    <w:rPr>
      <w:b/>
      <w:bCs/>
    </w:rPr>
  </w:style>
  <w:style w:type="paragraph" w:customStyle="1" w:styleId="Encabezado3">
    <w:name w:val="Encabezado 3"/>
    <w:basedOn w:val="Encabezamiento"/>
    <w:qFormat/>
    <w:pPr>
      <w:spacing w:before="140" w:after="120"/>
      <w:outlineLvl w:val="2"/>
    </w:pPr>
  </w:style>
  <w:style w:type="paragraph" w:styleId="Encabezado">
    <w:name w:val="header"/>
    <w:basedOn w:val="Normal"/>
    <w:link w:val="EncabezadoCar1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Encabezamiento">
    <w:name w:val="Encabezamiento"/>
    <w:qFormat/>
    <w:pPr>
      <w:widowControl w:val="0"/>
      <w:suppressLineNumbers/>
      <w:tabs>
        <w:tab w:val="center" w:pos="4986"/>
        <w:tab w:val="right" w:pos="9972"/>
      </w:tabs>
    </w:pPr>
    <w:rPr>
      <w:sz w:val="22"/>
    </w:rPr>
  </w:style>
  <w:style w:type="paragraph" w:customStyle="1" w:styleId="Encabezado20">
    <w:name w:val="Encabezado2"/>
    <w:basedOn w:val="Normal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Encabezado10">
    <w:name w:val="Encabezado1"/>
    <w:qFormat/>
    <w:pPr>
      <w:widowControl w:val="0"/>
      <w:suppressLineNumbers/>
      <w:tabs>
        <w:tab w:val="center" w:pos="4818"/>
        <w:tab w:val="right" w:pos="9637"/>
      </w:tabs>
      <w:spacing w:line="276" w:lineRule="auto"/>
    </w:pPr>
    <w:rPr>
      <w:rFonts w:ascii="Calibri" w:eastAsia="Calibri" w:hAnsi="Calibri" w:cs="Calibri"/>
      <w:color w:val="00000A"/>
      <w:sz w:val="22"/>
      <w:szCs w:val="22"/>
      <w:lang w:val="es-ES" w:bidi="ar-SA"/>
    </w:rPr>
  </w:style>
  <w:style w:type="paragraph" w:customStyle="1" w:styleId="Standard">
    <w:name w:val="Standard"/>
    <w:qFormat/>
    <w:pPr>
      <w:spacing w:after="200" w:line="276" w:lineRule="auto"/>
    </w:pPr>
    <w:rPr>
      <w:rFonts w:ascii="Calibri" w:eastAsia="Calibri" w:hAnsi="Calibri" w:cs="Calibri"/>
      <w:color w:val="00000A"/>
      <w:sz w:val="22"/>
      <w:szCs w:val="22"/>
      <w:lang w:val="es-ES" w:bidi="ar-SA"/>
    </w:rPr>
  </w:style>
  <w:style w:type="paragraph" w:styleId="Textodeglobo">
    <w:name w:val="Balloon Text"/>
    <w:basedOn w:val="Normal"/>
    <w:qFormat/>
    <w:pPr>
      <w:spacing w:after="0" w:line="240" w:lineRule="auto"/>
    </w:pPr>
    <w:rPr>
      <w:rFonts w:ascii="Tahoma" w:eastAsia="Tahoma" w:hAnsi="Tahoma" w:cs="Tahoma"/>
      <w:sz w:val="16"/>
      <w:szCs w:val="16"/>
    </w:rPr>
  </w:style>
  <w:style w:type="paragraph" w:customStyle="1" w:styleId="Textbody">
    <w:name w:val="Text body"/>
    <w:basedOn w:val="Standard"/>
    <w:qFormat/>
    <w:pPr>
      <w:spacing w:after="120"/>
    </w:pPr>
  </w:style>
  <w:style w:type="paragraph" w:styleId="Piedepgina">
    <w:name w:val="footer"/>
    <w:basedOn w:val="Normal"/>
    <w:link w:val="PiedepginaCar1"/>
    <w:uiPriority w:val="99"/>
    <w:pPr>
      <w:tabs>
        <w:tab w:val="center" w:pos="4252"/>
        <w:tab w:val="right" w:pos="8504"/>
      </w:tabs>
      <w:spacing w:after="0" w:line="240" w:lineRule="auto"/>
    </w:pPr>
  </w:style>
  <w:style w:type="paragraph" w:customStyle="1" w:styleId="Contenidodelatabla">
    <w:name w:val="Contenido de la tabla"/>
    <w:basedOn w:val="Standard"/>
    <w:qFormat/>
    <w:pPr>
      <w:suppressLineNumbers/>
    </w:pPr>
  </w:style>
  <w:style w:type="paragraph" w:customStyle="1" w:styleId="Normal1">
    <w:name w:val="Normal1"/>
    <w:qFormat/>
    <w:pPr>
      <w:spacing w:after="200" w:line="276" w:lineRule="auto"/>
    </w:pPr>
    <w:rPr>
      <w:rFonts w:ascii="Calibri" w:eastAsia="Times New Roman" w:hAnsi="Calibri" w:cs="Calibri"/>
      <w:color w:val="00000A"/>
      <w:sz w:val="22"/>
      <w:szCs w:val="22"/>
      <w:lang w:bidi="ar-SA"/>
    </w:rPr>
  </w:style>
  <w:style w:type="paragraph" w:customStyle="1" w:styleId="Cita1">
    <w:name w:val="Cita1"/>
    <w:basedOn w:val="Standard"/>
    <w:qFormat/>
    <w:pPr>
      <w:spacing w:after="283"/>
      <w:ind w:left="567" w:right="567"/>
    </w:pPr>
  </w:style>
  <w:style w:type="paragraph" w:styleId="Subttulo">
    <w:name w:val="Subtitle"/>
    <w:basedOn w:val="Encabezado10"/>
    <w:link w:val="SubttuloCar"/>
    <w:qFormat/>
    <w:pPr>
      <w:spacing w:before="60" w:after="120"/>
      <w:jc w:val="center"/>
    </w:pPr>
    <w:rPr>
      <w:sz w:val="36"/>
      <w:szCs w:val="36"/>
    </w:rPr>
  </w:style>
  <w:style w:type="paragraph" w:customStyle="1" w:styleId="Encabezadodelatabla">
    <w:name w:val="Encabezado de la tabla"/>
    <w:basedOn w:val="Contenidodelatabla"/>
    <w:qFormat/>
    <w:pPr>
      <w:jc w:val="center"/>
    </w:pPr>
    <w:rPr>
      <w:b/>
      <w:bCs/>
    </w:rPr>
  </w:style>
  <w:style w:type="table" w:styleId="Tablaconcuadrcula">
    <w:name w:val="Table Grid"/>
    <w:basedOn w:val="Tablanormal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Liberation Serif" w:eastAsia="SimSun" w:hAnsi="Liberation Serif" w:cs="Mangal"/>
        <w:szCs w:val="24"/>
        <w:lang w:val="es-CO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rFonts w:ascii="Calibri" w:eastAsia="Calibri" w:hAnsi="Calibri" w:cs="Calibri"/>
      <w:color w:val="00000A"/>
      <w:sz w:val="22"/>
      <w:szCs w:val="22"/>
      <w:lang w:val="es-ES" w:bidi="ar-SA"/>
    </w:rPr>
  </w:style>
  <w:style w:type="paragraph" w:styleId="Ttulo1">
    <w:name w:val="heading 1"/>
    <w:basedOn w:val="Normal"/>
    <w:next w:val="Normal"/>
    <w:link w:val="Ttulo1Car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Ttulo2">
    <w:name w:val="heading 2"/>
    <w:basedOn w:val="Normal"/>
    <w:next w:val="Normal"/>
    <w:link w:val="Ttulo2Car1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Ttulo4">
    <w:name w:val="heading 4"/>
    <w:basedOn w:val="Normal"/>
    <w:next w:val="Normal"/>
    <w:link w:val="Ttulo4Car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Ttulo5">
    <w:name w:val="heading 5"/>
    <w:basedOn w:val="Normal"/>
    <w:next w:val="Normal"/>
    <w:link w:val="Ttulo5Car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Ttulo6">
    <w:name w:val="heading 6"/>
    <w:basedOn w:val="Normal"/>
    <w:next w:val="Normal"/>
    <w:link w:val="Ttulo6Car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Ttulo7">
    <w:name w:val="heading 7"/>
    <w:basedOn w:val="Normal"/>
    <w:next w:val="Normal"/>
    <w:link w:val="Ttulo7Car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Ttulo8">
    <w:name w:val="heading 8"/>
    <w:basedOn w:val="Normal"/>
    <w:next w:val="Normal"/>
    <w:link w:val="Ttulo8Car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Ttulo9">
    <w:name w:val="heading 9"/>
    <w:basedOn w:val="Normal"/>
    <w:next w:val="Normal"/>
    <w:link w:val="Ttulo9Car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Pr>
      <w:rFonts w:ascii="Arial" w:eastAsia="Arial" w:hAnsi="Arial" w:cs="Arial"/>
      <w:sz w:val="40"/>
      <w:szCs w:val="40"/>
    </w:rPr>
  </w:style>
  <w:style w:type="character" w:customStyle="1" w:styleId="Ttulo2Car1">
    <w:name w:val="Título 2 Car1"/>
    <w:basedOn w:val="Fuentedeprrafopredeter"/>
    <w:link w:val="Ttulo2"/>
    <w:uiPriority w:val="9"/>
    <w:rPr>
      <w:rFonts w:ascii="Arial" w:eastAsia="Arial" w:hAnsi="Arial" w:cs="Arial"/>
      <w:sz w:val="34"/>
    </w:rPr>
  </w:style>
  <w:style w:type="character" w:customStyle="1" w:styleId="Ttulo3Car">
    <w:name w:val="Título 3 Car"/>
    <w:basedOn w:val="Fuentedeprrafopredeter"/>
    <w:link w:val="Ttulo3"/>
    <w:uiPriority w:val="9"/>
    <w:rPr>
      <w:rFonts w:ascii="Arial" w:eastAsia="Arial" w:hAnsi="Arial" w:cs="Arial"/>
      <w:sz w:val="30"/>
      <w:szCs w:val="30"/>
    </w:rPr>
  </w:style>
  <w:style w:type="character" w:customStyle="1" w:styleId="Ttulo4Car">
    <w:name w:val="Título 4 Car"/>
    <w:basedOn w:val="Fuentedeprrafopredeter"/>
    <w:link w:val="Ttulo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Ttulo5Car">
    <w:name w:val="Título 5 Car"/>
    <w:basedOn w:val="Fuentedeprrafopredeter"/>
    <w:link w:val="Ttulo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Ttulo6Car">
    <w:name w:val="Título 6 Car"/>
    <w:basedOn w:val="Fuentedeprrafopredeter"/>
    <w:link w:val="Ttulo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Ttulo7Car">
    <w:name w:val="Título 7 Car"/>
    <w:basedOn w:val="Fuentedeprrafopredeter"/>
    <w:link w:val="Ttulo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Ttulo8Car">
    <w:name w:val="Título 8 Car"/>
    <w:basedOn w:val="Fuentedeprrafopredeter"/>
    <w:link w:val="Ttulo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Ttulo9Car">
    <w:name w:val="Título 9 Car"/>
    <w:basedOn w:val="Fuentedeprrafopredeter"/>
    <w:link w:val="Ttulo9"/>
    <w:uiPriority w:val="9"/>
    <w:rPr>
      <w:rFonts w:ascii="Arial" w:eastAsia="Arial" w:hAnsi="Arial" w:cs="Arial"/>
      <w:i/>
      <w:iCs/>
      <w:sz w:val="21"/>
      <w:szCs w:val="21"/>
    </w:rPr>
  </w:style>
  <w:style w:type="paragraph" w:styleId="Prrafodelista">
    <w:name w:val="List Paragraph"/>
    <w:basedOn w:val="Normal"/>
    <w:uiPriority w:val="34"/>
    <w:qFormat/>
    <w:pPr>
      <w:ind w:left="720"/>
      <w:contextualSpacing/>
    </w:pPr>
  </w:style>
  <w:style w:type="paragraph" w:styleId="Sinespaciado">
    <w:name w:val="No Spacing"/>
    <w:uiPriority w:val="1"/>
    <w:qFormat/>
  </w:style>
  <w:style w:type="character" w:customStyle="1" w:styleId="TtuloCar">
    <w:name w:val="Título Car"/>
    <w:basedOn w:val="Fuentedeprrafopredeter"/>
    <w:link w:val="Ttulo"/>
    <w:uiPriority w:val="10"/>
    <w:rPr>
      <w:sz w:val="48"/>
      <w:szCs w:val="48"/>
    </w:rPr>
  </w:style>
  <w:style w:type="character" w:customStyle="1" w:styleId="SubttuloCar">
    <w:name w:val="Subtítulo Car"/>
    <w:basedOn w:val="Fuentedeprrafopredeter"/>
    <w:link w:val="Subttulo"/>
    <w:uiPriority w:val="11"/>
    <w:rPr>
      <w:sz w:val="24"/>
      <w:szCs w:val="24"/>
    </w:rPr>
  </w:style>
  <w:style w:type="paragraph" w:styleId="Cita">
    <w:name w:val="Quote"/>
    <w:basedOn w:val="Normal"/>
    <w:next w:val="Normal"/>
    <w:link w:val="CitaCar"/>
    <w:uiPriority w:val="29"/>
    <w:qFormat/>
    <w:pPr>
      <w:ind w:left="720" w:right="720"/>
    </w:pPr>
    <w:rPr>
      <w:i/>
    </w:rPr>
  </w:style>
  <w:style w:type="character" w:customStyle="1" w:styleId="CitaCar">
    <w:name w:val="Cita Car"/>
    <w:link w:val="Cita"/>
    <w:uiPriority w:val="29"/>
    <w:rPr>
      <w:i/>
    </w:rPr>
  </w:style>
  <w:style w:type="paragraph" w:styleId="Citadestacada">
    <w:name w:val="Intense Quote"/>
    <w:basedOn w:val="Normal"/>
    <w:next w:val="Normal"/>
    <w:link w:val="CitadestacadaCar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CitadestacadaCar">
    <w:name w:val="Cita destacada Car"/>
    <w:link w:val="Citadestacada"/>
    <w:uiPriority w:val="30"/>
    <w:rPr>
      <w:i/>
    </w:rPr>
  </w:style>
  <w:style w:type="character" w:customStyle="1" w:styleId="EncabezadoCar1">
    <w:name w:val="Encabezado Car1"/>
    <w:basedOn w:val="Fuentedeprrafopredeter"/>
    <w:link w:val="Encabezado"/>
    <w:uiPriority w:val="99"/>
  </w:style>
  <w:style w:type="character" w:customStyle="1" w:styleId="FooterChar">
    <w:name w:val="Footer Char"/>
    <w:basedOn w:val="Fuentedeprrafopredeter"/>
    <w:uiPriority w:val="99"/>
  </w:style>
  <w:style w:type="character" w:customStyle="1" w:styleId="PiedepginaCar1">
    <w:name w:val="Pie de página Car1"/>
    <w:link w:val="Piedepgina"/>
    <w:uiPriority w:val="99"/>
  </w:style>
  <w:style w:type="table" w:customStyle="1" w:styleId="TableGridLight">
    <w:name w:val="Table Grid Light"/>
    <w:basedOn w:val="Tablanormal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PlainTable1">
    <w:name w:val="Plain Table 1"/>
    <w:basedOn w:val="Tablanormal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Tablanormal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Tablanormal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Tablanormal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Tablanormal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Tablanormal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Tablanormal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Tablanormal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Tablanormal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Tablanormal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Tablanormal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Tablanormal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Tablanormal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Tablanormal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Tablanormal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Tablanormal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Tablanormal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Tablanormal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Tablanormal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Tablanormal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Tablanormal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Tablanormal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Tablanormal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Tablanormal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Tablanormal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Tablanormal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Tablanormal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Tablanormal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Tablanormal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Tablanormal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Tablanormal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Tablanormal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Tablanormal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Tabla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Tabla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Tabla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Tabla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Tabla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Tabla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Tabla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Tablanormal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Tablanormal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Tablanormal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Tablanormal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Tablanormal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Tablanormal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Tablanormal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Tablanormal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Tablanormal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Tablanormal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Tablanormal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Tablanormal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Tablanormal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Tablanormal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Tabla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Tabla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Tabla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Tabla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Tabla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Tabla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Tabla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Tablanormal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Tablanormal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Tablanormal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Tablanormal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Tablanormal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Tablanormal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Tablanormal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Tablanormal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Tablanormal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Tablanormal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Tablanormal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Tablanormal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Tablanormal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Tablanormal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Tablanormal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Tablanormal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Tablanormal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Tablanormal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Tablanormal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Tablanormal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Tablanormal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Tablanormal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Tablanormal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Tablanormal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Tablanormal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Tablanormal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Tablanormal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Tablanormal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Tablanormal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Tablanormal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Tablanormal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Tablanormal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Tablanormal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Tablanormal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Tablanormal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Tablanormal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Tablanormal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Tablanormal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Tablanormal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Tablanormal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Tablanormal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Tablanormal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Tablanormal"/>
    <w:uiPriority w:val="99"/>
    <w:rPr>
      <w:color w:val="404040"/>
      <w:szCs w:val="20"/>
      <w:lang w:eastAsia="es-CO" w:bidi="ar-SA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Tablanormal"/>
    <w:uiPriority w:val="99"/>
    <w:rPr>
      <w:color w:val="404040"/>
      <w:szCs w:val="20"/>
      <w:lang w:eastAsia="es-CO" w:bidi="ar-SA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Tablanormal"/>
    <w:uiPriority w:val="99"/>
    <w:rPr>
      <w:color w:val="404040"/>
      <w:szCs w:val="20"/>
      <w:lang w:eastAsia="es-CO" w:bidi="ar-SA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Tablanormal"/>
    <w:uiPriority w:val="99"/>
    <w:rPr>
      <w:color w:val="404040"/>
      <w:szCs w:val="20"/>
      <w:lang w:eastAsia="es-CO" w:bidi="ar-SA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Tablanormal"/>
    <w:uiPriority w:val="99"/>
    <w:rPr>
      <w:color w:val="404040"/>
      <w:szCs w:val="20"/>
      <w:lang w:eastAsia="es-CO" w:bidi="ar-SA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Tablanormal"/>
    <w:uiPriority w:val="99"/>
    <w:rPr>
      <w:color w:val="404040"/>
      <w:szCs w:val="20"/>
      <w:lang w:eastAsia="es-CO" w:bidi="ar-SA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Tablanormal"/>
    <w:uiPriority w:val="99"/>
    <w:rPr>
      <w:color w:val="404040"/>
      <w:szCs w:val="20"/>
      <w:lang w:eastAsia="es-CO" w:bidi="ar-SA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Tablanormal"/>
    <w:uiPriority w:val="99"/>
    <w:rPr>
      <w:color w:val="404040"/>
      <w:szCs w:val="20"/>
      <w:lang w:eastAsia="es-CO" w:bidi="ar-SA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Tablanormal"/>
    <w:uiPriority w:val="99"/>
    <w:rPr>
      <w:color w:val="404040"/>
      <w:szCs w:val="20"/>
      <w:lang w:eastAsia="es-CO" w:bidi="ar-SA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Tablanormal"/>
    <w:uiPriority w:val="99"/>
    <w:rPr>
      <w:color w:val="404040"/>
      <w:szCs w:val="20"/>
      <w:lang w:eastAsia="es-CO" w:bidi="ar-SA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Tablanormal"/>
    <w:uiPriority w:val="99"/>
    <w:rPr>
      <w:color w:val="404040"/>
      <w:szCs w:val="20"/>
      <w:lang w:eastAsia="es-CO" w:bidi="ar-SA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Tablanormal"/>
    <w:uiPriority w:val="99"/>
    <w:rPr>
      <w:color w:val="404040"/>
      <w:szCs w:val="20"/>
      <w:lang w:eastAsia="es-CO" w:bidi="ar-SA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Tablanormal"/>
    <w:uiPriority w:val="99"/>
    <w:rPr>
      <w:color w:val="404040"/>
      <w:szCs w:val="20"/>
      <w:lang w:eastAsia="es-CO" w:bidi="ar-SA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Tablanormal"/>
    <w:uiPriority w:val="99"/>
    <w:rPr>
      <w:color w:val="404040"/>
      <w:szCs w:val="20"/>
      <w:lang w:eastAsia="es-CO" w:bidi="ar-SA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Tablanormal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Tablanormal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Tablanormal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Tablanormal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Tablanormal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Tablanormal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Tablanormal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Hipervnculo">
    <w:name w:val="Hyperlink"/>
    <w:uiPriority w:val="99"/>
    <w:unhideWhenUsed/>
    <w:rPr>
      <w:color w:val="0000FF" w:themeColor="hyperlink"/>
      <w:u w:val="single"/>
    </w:rPr>
  </w:style>
  <w:style w:type="paragraph" w:styleId="Textonotapie">
    <w:name w:val="footnote text"/>
    <w:basedOn w:val="Normal"/>
    <w:link w:val="TextonotapieCar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TextonotapieCar">
    <w:name w:val="Texto nota pie Car"/>
    <w:link w:val="Textonotapie"/>
    <w:uiPriority w:val="99"/>
    <w:rPr>
      <w:sz w:val="18"/>
    </w:rPr>
  </w:style>
  <w:style w:type="character" w:styleId="Refdenotaalpie">
    <w:name w:val="footnote reference"/>
    <w:basedOn w:val="Fuentedeprrafopredeter"/>
    <w:uiPriority w:val="99"/>
    <w:unhideWhenUsed/>
    <w:rPr>
      <w:vertAlign w:val="superscript"/>
    </w:rPr>
  </w:style>
  <w:style w:type="paragraph" w:styleId="Textonotaalfinal">
    <w:name w:val="endnote text"/>
    <w:basedOn w:val="Normal"/>
    <w:link w:val="TextonotaalfinalCar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TextonotaalfinalCar">
    <w:name w:val="Texto nota al final Car"/>
    <w:link w:val="Textonotaalfinal"/>
    <w:uiPriority w:val="99"/>
    <w:rPr>
      <w:sz w:val="20"/>
    </w:rPr>
  </w:style>
  <w:style w:type="character" w:styleId="Refdenotaalfinal">
    <w:name w:val="endnote reference"/>
    <w:basedOn w:val="Fuentedeprrafopredeter"/>
    <w:uiPriority w:val="99"/>
    <w:semiHidden/>
    <w:unhideWhenUsed/>
    <w:rPr>
      <w:vertAlign w:val="superscript"/>
    </w:rPr>
  </w:style>
  <w:style w:type="paragraph" w:styleId="TDC1">
    <w:name w:val="toc 1"/>
    <w:basedOn w:val="Normal"/>
    <w:next w:val="Normal"/>
    <w:uiPriority w:val="39"/>
    <w:unhideWhenUsed/>
    <w:pPr>
      <w:spacing w:after="57"/>
    </w:pPr>
  </w:style>
  <w:style w:type="paragraph" w:styleId="TDC2">
    <w:name w:val="toc 2"/>
    <w:basedOn w:val="Normal"/>
    <w:next w:val="Normal"/>
    <w:uiPriority w:val="39"/>
    <w:unhideWhenUsed/>
    <w:pPr>
      <w:spacing w:after="57"/>
      <w:ind w:left="283"/>
    </w:pPr>
  </w:style>
  <w:style w:type="paragraph" w:styleId="TDC3">
    <w:name w:val="toc 3"/>
    <w:basedOn w:val="Normal"/>
    <w:next w:val="Normal"/>
    <w:uiPriority w:val="39"/>
    <w:unhideWhenUsed/>
    <w:pPr>
      <w:spacing w:after="57"/>
      <w:ind w:left="567"/>
    </w:pPr>
  </w:style>
  <w:style w:type="paragraph" w:styleId="TDC4">
    <w:name w:val="toc 4"/>
    <w:basedOn w:val="Normal"/>
    <w:next w:val="Normal"/>
    <w:uiPriority w:val="39"/>
    <w:unhideWhenUsed/>
    <w:pPr>
      <w:spacing w:after="57"/>
      <w:ind w:left="850"/>
    </w:pPr>
  </w:style>
  <w:style w:type="paragraph" w:styleId="TDC5">
    <w:name w:val="toc 5"/>
    <w:basedOn w:val="Normal"/>
    <w:next w:val="Normal"/>
    <w:uiPriority w:val="39"/>
    <w:unhideWhenUsed/>
    <w:pPr>
      <w:spacing w:after="57"/>
      <w:ind w:left="1134"/>
    </w:pPr>
  </w:style>
  <w:style w:type="paragraph" w:styleId="TDC6">
    <w:name w:val="toc 6"/>
    <w:basedOn w:val="Normal"/>
    <w:next w:val="Normal"/>
    <w:uiPriority w:val="39"/>
    <w:unhideWhenUsed/>
    <w:pPr>
      <w:spacing w:after="57"/>
      <w:ind w:left="1417"/>
    </w:pPr>
  </w:style>
  <w:style w:type="paragraph" w:styleId="TDC7">
    <w:name w:val="toc 7"/>
    <w:basedOn w:val="Normal"/>
    <w:next w:val="Normal"/>
    <w:uiPriority w:val="39"/>
    <w:unhideWhenUsed/>
    <w:pPr>
      <w:spacing w:after="57"/>
      <w:ind w:left="1701"/>
    </w:pPr>
  </w:style>
  <w:style w:type="paragraph" w:styleId="TDC8">
    <w:name w:val="toc 8"/>
    <w:basedOn w:val="Normal"/>
    <w:next w:val="Normal"/>
    <w:uiPriority w:val="39"/>
    <w:unhideWhenUsed/>
    <w:pPr>
      <w:spacing w:after="57"/>
      <w:ind w:left="1984"/>
    </w:pPr>
  </w:style>
  <w:style w:type="paragraph" w:styleId="TDC9">
    <w:name w:val="toc 9"/>
    <w:basedOn w:val="Normal"/>
    <w:next w:val="Normal"/>
    <w:uiPriority w:val="39"/>
    <w:unhideWhenUsed/>
    <w:pPr>
      <w:spacing w:after="57"/>
      <w:ind w:left="2268"/>
    </w:pPr>
  </w:style>
  <w:style w:type="paragraph" w:styleId="TtulodeTDC">
    <w:name w:val="TOC Heading"/>
    <w:uiPriority w:val="39"/>
    <w:unhideWhenUsed/>
  </w:style>
  <w:style w:type="paragraph" w:styleId="Tabladeilustraciones">
    <w:name w:val="table of figures"/>
    <w:basedOn w:val="Normal"/>
    <w:next w:val="Normal"/>
    <w:uiPriority w:val="99"/>
    <w:unhideWhenUsed/>
    <w:pPr>
      <w:spacing w:after="0"/>
    </w:pPr>
  </w:style>
  <w:style w:type="character" w:customStyle="1" w:styleId="TextodegloboCar">
    <w:name w:val="Texto de globo Car"/>
    <w:qFormat/>
    <w:rPr>
      <w:rFonts w:ascii="Tahoma" w:eastAsia="Tahoma" w:hAnsi="Tahoma" w:cs="Tahoma"/>
      <w:sz w:val="16"/>
      <w:szCs w:val="16"/>
    </w:rPr>
  </w:style>
  <w:style w:type="character" w:customStyle="1" w:styleId="EncabezadoCar">
    <w:name w:val="Encabezado Car"/>
    <w:basedOn w:val="Fuentedeprrafopredeter"/>
    <w:qFormat/>
  </w:style>
  <w:style w:type="character" w:customStyle="1" w:styleId="PiedepginaCar">
    <w:name w:val="Pie de página Car"/>
    <w:basedOn w:val="Fuentedeprrafopredeter"/>
    <w:uiPriority w:val="99"/>
    <w:qFormat/>
  </w:style>
  <w:style w:type="character" w:customStyle="1" w:styleId="Ttulo2Car">
    <w:name w:val="Título 2 Car"/>
    <w:qFormat/>
    <w:rPr>
      <w:rFonts w:ascii="Arial" w:eastAsia="Times New Roman" w:hAnsi="Arial" w:cs="Arial"/>
      <w:b/>
      <w:bCs/>
      <w:sz w:val="24"/>
      <w:szCs w:val="24"/>
      <w:lang w:val="es-ES"/>
    </w:rPr>
  </w:style>
  <w:style w:type="character" w:customStyle="1" w:styleId="TextoindependienteCar">
    <w:name w:val="Texto independiente Car"/>
    <w:link w:val="Textoindependiente"/>
    <w:qFormat/>
    <w:rPr>
      <w:rFonts w:ascii="Arial" w:eastAsia="Times New Roman" w:hAnsi="Arial" w:cs="Arial"/>
      <w:sz w:val="24"/>
      <w:szCs w:val="20"/>
    </w:rPr>
  </w:style>
  <w:style w:type="character" w:customStyle="1" w:styleId="Fuentedeprrafopredeter1">
    <w:name w:val="Fuente de párrafo predeter.1"/>
    <w:qFormat/>
  </w:style>
  <w:style w:type="character" w:customStyle="1" w:styleId="Smbolosdenumeracin">
    <w:name w:val="Símbolos de numeración"/>
    <w:qFormat/>
  </w:style>
  <w:style w:type="character" w:customStyle="1" w:styleId="Fuentedeprrafopredeter0">
    <w:name w:val="Fuente de párrafo predeter"/>
    <w:qFormat/>
  </w:style>
  <w:style w:type="character" w:customStyle="1" w:styleId="TextoindependienteCar1">
    <w:name w:val="Texto independiente Car1"/>
    <w:basedOn w:val="Fuentedeprrafopredeter"/>
    <w:uiPriority w:val="99"/>
    <w:semiHidden/>
    <w:qFormat/>
    <w:rPr>
      <w:rFonts w:ascii="Calibri" w:eastAsia="Calibri" w:hAnsi="Calibri" w:cs="Calibri"/>
      <w:color w:val="00000A"/>
      <w:sz w:val="22"/>
      <w:szCs w:val="22"/>
      <w:lang w:val="es-ES" w:bidi="ar-SA"/>
    </w:rPr>
  </w:style>
  <w:style w:type="paragraph" w:styleId="Ttulo">
    <w:name w:val="Title"/>
    <w:basedOn w:val="Normal"/>
    <w:next w:val="Textoindependiente"/>
    <w:link w:val="TtuloCar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link w:val="TextoindependienteCar"/>
    <w:pPr>
      <w:spacing w:after="0" w:line="240" w:lineRule="auto"/>
      <w:jc w:val="both"/>
    </w:pPr>
    <w:rPr>
      <w:rFonts w:ascii="Arial" w:eastAsia="Times New Roman" w:hAnsi="Arial" w:cs="Arial"/>
      <w:color w:val="auto"/>
      <w:sz w:val="24"/>
      <w:szCs w:val="20"/>
      <w:lang w:val="es-CO" w:bidi="hi-IN"/>
    </w:rPr>
  </w:style>
  <w:style w:type="paragraph" w:styleId="Lista">
    <w:name w:val="List"/>
    <w:basedOn w:val="Textoindependiente"/>
    <w:rPr>
      <w:rFonts w:cs="Mangal"/>
    </w:rPr>
  </w:style>
  <w:style w:type="paragraph" w:styleId="Epgrafe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Mangal"/>
    </w:rPr>
  </w:style>
  <w:style w:type="paragraph" w:customStyle="1" w:styleId="Descripcin1">
    <w:name w:val="Descripción1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Encabezado1">
    <w:name w:val="Encabezado 1"/>
    <w:basedOn w:val="Encabezamiento"/>
    <w:qFormat/>
    <w:pPr>
      <w:spacing w:before="240" w:after="120"/>
      <w:outlineLvl w:val="0"/>
    </w:pPr>
  </w:style>
  <w:style w:type="paragraph" w:customStyle="1" w:styleId="Encabezado2">
    <w:name w:val="Encabezado 2"/>
    <w:basedOn w:val="Normal"/>
    <w:next w:val="Normal"/>
    <w:qFormat/>
    <w:pPr>
      <w:spacing w:before="200" w:after="120"/>
      <w:outlineLvl w:val="1"/>
    </w:pPr>
    <w:rPr>
      <w:b/>
      <w:bCs/>
    </w:rPr>
  </w:style>
  <w:style w:type="paragraph" w:customStyle="1" w:styleId="Encabezado3">
    <w:name w:val="Encabezado 3"/>
    <w:basedOn w:val="Encabezamiento"/>
    <w:qFormat/>
    <w:pPr>
      <w:spacing w:before="140" w:after="120"/>
      <w:outlineLvl w:val="2"/>
    </w:pPr>
  </w:style>
  <w:style w:type="paragraph" w:styleId="Encabezado">
    <w:name w:val="header"/>
    <w:basedOn w:val="Normal"/>
    <w:link w:val="EncabezadoCar1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Encabezamiento">
    <w:name w:val="Encabezamiento"/>
    <w:qFormat/>
    <w:pPr>
      <w:widowControl w:val="0"/>
      <w:suppressLineNumbers/>
      <w:tabs>
        <w:tab w:val="center" w:pos="4986"/>
        <w:tab w:val="right" w:pos="9972"/>
      </w:tabs>
    </w:pPr>
    <w:rPr>
      <w:sz w:val="22"/>
    </w:rPr>
  </w:style>
  <w:style w:type="paragraph" w:customStyle="1" w:styleId="Encabezado20">
    <w:name w:val="Encabezado2"/>
    <w:basedOn w:val="Normal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Encabezado10">
    <w:name w:val="Encabezado1"/>
    <w:qFormat/>
    <w:pPr>
      <w:widowControl w:val="0"/>
      <w:suppressLineNumbers/>
      <w:tabs>
        <w:tab w:val="center" w:pos="4818"/>
        <w:tab w:val="right" w:pos="9637"/>
      </w:tabs>
      <w:spacing w:line="276" w:lineRule="auto"/>
    </w:pPr>
    <w:rPr>
      <w:rFonts w:ascii="Calibri" w:eastAsia="Calibri" w:hAnsi="Calibri" w:cs="Calibri"/>
      <w:color w:val="00000A"/>
      <w:sz w:val="22"/>
      <w:szCs w:val="22"/>
      <w:lang w:val="es-ES" w:bidi="ar-SA"/>
    </w:rPr>
  </w:style>
  <w:style w:type="paragraph" w:customStyle="1" w:styleId="Standard">
    <w:name w:val="Standard"/>
    <w:qFormat/>
    <w:pPr>
      <w:spacing w:after="200" w:line="276" w:lineRule="auto"/>
    </w:pPr>
    <w:rPr>
      <w:rFonts w:ascii="Calibri" w:eastAsia="Calibri" w:hAnsi="Calibri" w:cs="Calibri"/>
      <w:color w:val="00000A"/>
      <w:sz w:val="22"/>
      <w:szCs w:val="22"/>
      <w:lang w:val="es-ES" w:bidi="ar-SA"/>
    </w:rPr>
  </w:style>
  <w:style w:type="paragraph" w:styleId="Textodeglobo">
    <w:name w:val="Balloon Text"/>
    <w:basedOn w:val="Normal"/>
    <w:qFormat/>
    <w:pPr>
      <w:spacing w:after="0" w:line="240" w:lineRule="auto"/>
    </w:pPr>
    <w:rPr>
      <w:rFonts w:ascii="Tahoma" w:eastAsia="Tahoma" w:hAnsi="Tahoma" w:cs="Tahoma"/>
      <w:sz w:val="16"/>
      <w:szCs w:val="16"/>
    </w:rPr>
  </w:style>
  <w:style w:type="paragraph" w:customStyle="1" w:styleId="Textbody">
    <w:name w:val="Text body"/>
    <w:basedOn w:val="Standard"/>
    <w:qFormat/>
    <w:pPr>
      <w:spacing w:after="120"/>
    </w:pPr>
  </w:style>
  <w:style w:type="paragraph" w:styleId="Piedepgina">
    <w:name w:val="footer"/>
    <w:basedOn w:val="Normal"/>
    <w:link w:val="PiedepginaCar1"/>
    <w:uiPriority w:val="99"/>
    <w:pPr>
      <w:tabs>
        <w:tab w:val="center" w:pos="4252"/>
        <w:tab w:val="right" w:pos="8504"/>
      </w:tabs>
      <w:spacing w:after="0" w:line="240" w:lineRule="auto"/>
    </w:pPr>
  </w:style>
  <w:style w:type="paragraph" w:customStyle="1" w:styleId="Contenidodelatabla">
    <w:name w:val="Contenido de la tabla"/>
    <w:basedOn w:val="Standard"/>
    <w:qFormat/>
    <w:pPr>
      <w:suppressLineNumbers/>
    </w:pPr>
  </w:style>
  <w:style w:type="paragraph" w:customStyle="1" w:styleId="Normal1">
    <w:name w:val="Normal1"/>
    <w:qFormat/>
    <w:pPr>
      <w:spacing w:after="200" w:line="276" w:lineRule="auto"/>
    </w:pPr>
    <w:rPr>
      <w:rFonts w:ascii="Calibri" w:eastAsia="Times New Roman" w:hAnsi="Calibri" w:cs="Calibri"/>
      <w:color w:val="00000A"/>
      <w:sz w:val="22"/>
      <w:szCs w:val="22"/>
      <w:lang w:bidi="ar-SA"/>
    </w:rPr>
  </w:style>
  <w:style w:type="paragraph" w:customStyle="1" w:styleId="Cita1">
    <w:name w:val="Cita1"/>
    <w:basedOn w:val="Standard"/>
    <w:qFormat/>
    <w:pPr>
      <w:spacing w:after="283"/>
      <w:ind w:left="567" w:right="567"/>
    </w:pPr>
  </w:style>
  <w:style w:type="paragraph" w:styleId="Subttulo">
    <w:name w:val="Subtitle"/>
    <w:basedOn w:val="Encabezado10"/>
    <w:link w:val="SubttuloCar"/>
    <w:qFormat/>
    <w:pPr>
      <w:spacing w:before="60" w:after="120"/>
      <w:jc w:val="center"/>
    </w:pPr>
    <w:rPr>
      <w:sz w:val="36"/>
      <w:szCs w:val="36"/>
    </w:rPr>
  </w:style>
  <w:style w:type="paragraph" w:customStyle="1" w:styleId="Encabezadodelatabla">
    <w:name w:val="Encabezado de la tabla"/>
    <w:basedOn w:val="Contenidodelatabla"/>
    <w:qFormat/>
    <w:pPr>
      <w:jc w:val="center"/>
    </w:pPr>
    <w:rPr>
      <w:b/>
      <w:bCs/>
    </w:rPr>
  </w:style>
  <w:style w:type="table" w:styleId="Tablaconcuadrcula">
    <w:name w:val="Table Grid"/>
    <w:basedOn w:val="Tablanormal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mailto:ventanilladecorrespondencia@habitatbogota.gov.co" TargetMode="Externa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0.png"/><Relationship Id="rId1" Type="http://schemas.openxmlformats.org/officeDocument/2006/relationships/image" Target="media/image2.png"/><Relationship Id="rId4" Type="http://schemas.openxmlformats.org/officeDocument/2006/relationships/image" Target="media/image30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0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E65A29-F246-4254-A7DE-B0F321CB3C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502</Words>
  <Characters>2764</Characters>
  <Application>Microsoft Office Word</Application>
  <DocSecurity>0</DocSecurity>
  <Lines>23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Daniel Garcia</dc:creator>
  <cp:lastModifiedBy>Daniel Garcia</cp:lastModifiedBy>
  <cp:revision>2</cp:revision>
  <dcterms:created xsi:type="dcterms:W3CDTF">2024-12-27T12:33:00Z</dcterms:created>
  <dcterms:modified xsi:type="dcterms:W3CDTF">2024-12-27T12:33:00Z</dcterms:modified>
  <dc:language>es-CO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Microsoft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